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97" w:rsidRDefault="00054097" w:rsidP="00054097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附件1</w:t>
      </w:r>
    </w:p>
    <w:p w:rsidR="00054097" w:rsidRDefault="00054097" w:rsidP="0005409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医药电商统计</w:t>
      </w:r>
      <w:r w:rsidRPr="00C57261">
        <w:rPr>
          <w:rFonts w:ascii="黑体" w:eastAsia="黑体" w:hAnsi="黑体" w:hint="eastAsia"/>
          <w:sz w:val="30"/>
          <w:szCs w:val="30"/>
        </w:rPr>
        <w:t>培训回执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709"/>
        <w:gridCol w:w="1559"/>
        <w:gridCol w:w="1345"/>
        <w:gridCol w:w="1207"/>
        <w:gridCol w:w="1276"/>
        <w:gridCol w:w="1414"/>
      </w:tblGrid>
      <w:tr w:rsidR="00054097" w:rsidRPr="00106F06" w:rsidTr="00916B58">
        <w:trPr>
          <w:trHeight w:val="507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106F06">
              <w:rPr>
                <w:rFonts w:hint="eastAsia"/>
                <w:sz w:val="24"/>
              </w:rPr>
              <w:t>名称</w:t>
            </w:r>
          </w:p>
        </w:tc>
        <w:tc>
          <w:tcPr>
            <w:tcW w:w="7510" w:type="dxa"/>
            <w:gridSpan w:val="6"/>
            <w:shd w:val="clear" w:color="auto" w:fill="auto"/>
            <w:noWrap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</w:p>
        </w:tc>
      </w:tr>
      <w:tr w:rsidR="00054097" w:rsidRPr="00976A2F" w:rsidTr="00916B58">
        <w:trPr>
          <w:trHeight w:val="497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  <w:r w:rsidRPr="00106F06"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  <w:r w:rsidRPr="00106F06"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  <w:r w:rsidRPr="00106F06">
              <w:rPr>
                <w:rFonts w:hint="eastAsia"/>
                <w:sz w:val="24"/>
              </w:rPr>
              <w:t>职务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是否住宿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54097" w:rsidRPr="00976A2F" w:rsidRDefault="00054097" w:rsidP="00916B58">
            <w:pPr>
              <w:jc w:val="center"/>
              <w:rPr>
                <w:sz w:val="24"/>
              </w:rPr>
            </w:pPr>
            <w:r w:rsidRPr="00976A2F">
              <w:rPr>
                <w:rFonts w:hint="eastAsia"/>
                <w:sz w:val="24"/>
              </w:rPr>
              <w:t>是否参加</w:t>
            </w:r>
            <w:r w:rsidRPr="00976A2F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6</w:t>
            </w:r>
            <w:r w:rsidRPr="00976A2F">
              <w:rPr>
                <w:rFonts w:hint="eastAsia"/>
                <w:sz w:val="24"/>
              </w:rPr>
              <w:t>日晚宴</w:t>
            </w:r>
          </w:p>
        </w:tc>
      </w:tr>
      <w:tr w:rsidR="00054097" w:rsidRPr="00106F06" w:rsidTr="00916B58">
        <w:trPr>
          <w:trHeight w:val="704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</w:p>
        </w:tc>
      </w:tr>
      <w:tr w:rsidR="00054097" w:rsidRPr="00106F06" w:rsidTr="00916B58">
        <w:trPr>
          <w:trHeight w:val="572"/>
          <w:jc w:val="center"/>
        </w:trPr>
        <w:tc>
          <w:tcPr>
            <w:tcW w:w="8983" w:type="dxa"/>
            <w:gridSpan w:val="7"/>
            <w:shd w:val="clear" w:color="auto" w:fill="auto"/>
            <w:noWrap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住宿人员请填写以下内容</w:t>
            </w:r>
          </w:p>
        </w:tc>
      </w:tr>
      <w:tr w:rsidR="00054097" w:rsidRPr="00106F06" w:rsidTr="00916B58">
        <w:trPr>
          <w:trHeight w:val="552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054097" w:rsidRDefault="00054097" w:rsidP="0091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住宿时间</w:t>
            </w: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054097" w:rsidRPr="00CB1777" w:rsidRDefault="00054097" w:rsidP="00916B5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入住日期：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CB177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CB1777">
              <w:rPr>
                <w:rFonts w:hint="eastAsia"/>
                <w:sz w:val="24"/>
              </w:rPr>
              <w:t>日</w:t>
            </w:r>
          </w:p>
        </w:tc>
        <w:tc>
          <w:tcPr>
            <w:tcW w:w="3897" w:type="dxa"/>
            <w:gridSpan w:val="3"/>
            <w:shd w:val="clear" w:color="auto" w:fill="auto"/>
            <w:vAlign w:val="center"/>
          </w:tcPr>
          <w:p w:rsidR="00054097" w:rsidRPr="00106F06" w:rsidRDefault="00054097" w:rsidP="00916B58">
            <w:pPr>
              <w:rPr>
                <w:sz w:val="24"/>
              </w:rPr>
            </w:pPr>
            <w:r w:rsidRPr="00CB1777">
              <w:rPr>
                <w:rFonts w:hint="eastAsia"/>
                <w:sz w:val="24"/>
              </w:rPr>
              <w:t>退房日期：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CB177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CB1777">
              <w:rPr>
                <w:rFonts w:hint="eastAsia"/>
                <w:sz w:val="24"/>
              </w:rPr>
              <w:t>日</w:t>
            </w:r>
          </w:p>
        </w:tc>
      </w:tr>
      <w:tr w:rsidR="00054097" w:rsidRPr="00106F06" w:rsidTr="00916B58">
        <w:trPr>
          <w:trHeight w:val="1201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054097" w:rsidRPr="00106F06" w:rsidRDefault="00054097" w:rsidP="0091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住宿要求</w:t>
            </w:r>
          </w:p>
        </w:tc>
        <w:tc>
          <w:tcPr>
            <w:tcW w:w="7510" w:type="dxa"/>
            <w:gridSpan w:val="6"/>
            <w:shd w:val="clear" w:color="auto" w:fill="auto"/>
          </w:tcPr>
          <w:p w:rsidR="00054097" w:rsidRPr="00FF34D6" w:rsidRDefault="00054097" w:rsidP="00916B5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大床房</w:t>
            </w:r>
          </w:p>
          <w:p w:rsidR="00054097" w:rsidRDefault="00054097" w:rsidP="00916B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□双床房</w:t>
            </w:r>
          </w:p>
          <w:p w:rsidR="00054097" w:rsidRDefault="00054097" w:rsidP="00916B5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□标间拼住</w:t>
            </w:r>
          </w:p>
          <w:p w:rsidR="00054097" w:rsidRDefault="00054097" w:rsidP="00916B58">
            <w:pPr>
              <w:rPr>
                <w:sz w:val="24"/>
              </w:rPr>
            </w:pPr>
            <w:r w:rsidRPr="00FF34D6">
              <w:rPr>
                <w:rFonts w:hint="eastAsia"/>
                <w:sz w:val="24"/>
              </w:rPr>
              <w:t>其他特殊要求：</w:t>
            </w:r>
          </w:p>
          <w:p w:rsidR="00054097" w:rsidRPr="00106F06" w:rsidRDefault="00054097" w:rsidP="0091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住宿费：</w:t>
            </w:r>
            <w:r>
              <w:rPr>
                <w:sz w:val="24"/>
              </w:rPr>
              <w:t>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间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含早餐</w:t>
            </w:r>
          </w:p>
        </w:tc>
      </w:tr>
    </w:tbl>
    <w:p w:rsidR="00054097" w:rsidRDefault="00054097" w:rsidP="00054097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注：1、需要会务组安排住宿的人员请将相关信息填写完整；</w:t>
      </w:r>
    </w:p>
    <w:p w:rsidR="00054097" w:rsidRDefault="00054097" w:rsidP="00054097">
      <w:pPr>
        <w:ind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2、住宿标准默认为标间拼住，如需单间或其他特殊要求请在“住宿要求”中填写，由于房源紧张，不接受现场更换、增加房间及延长住宿时间；</w:t>
      </w:r>
    </w:p>
    <w:p w:rsidR="00921653" w:rsidRDefault="00054097" w:rsidP="00054097">
      <w:r>
        <w:rPr>
          <w:rFonts w:asciiTheme="minorEastAsia" w:eastAsiaTheme="minorEastAsia" w:hAnsiTheme="minorEastAsia" w:hint="eastAsia"/>
          <w:szCs w:val="21"/>
        </w:rPr>
        <w:t>3、办理入住时住宿费由酒店收取，酒店开具发票，请各参会人员提前准备好增值税发票信息。</w:t>
      </w:r>
      <w:bookmarkStart w:id="0" w:name="_GoBack"/>
      <w:bookmarkEnd w:id="0"/>
    </w:p>
    <w:sectPr w:rsidR="00921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17" w:rsidRDefault="009B6617" w:rsidP="00054097">
      <w:r>
        <w:separator/>
      </w:r>
    </w:p>
  </w:endnote>
  <w:endnote w:type="continuationSeparator" w:id="0">
    <w:p w:rsidR="009B6617" w:rsidRDefault="009B6617" w:rsidP="0005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17" w:rsidRDefault="009B6617" w:rsidP="00054097">
      <w:r>
        <w:separator/>
      </w:r>
    </w:p>
  </w:footnote>
  <w:footnote w:type="continuationSeparator" w:id="0">
    <w:p w:rsidR="009B6617" w:rsidRDefault="009B6617" w:rsidP="0005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E2"/>
    <w:rsid w:val="00054097"/>
    <w:rsid w:val="00921653"/>
    <w:rsid w:val="00955AE2"/>
    <w:rsid w:val="009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1A4390-BEC4-474B-B858-0F9CF03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0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2017-09-25T02:25:00Z</dcterms:created>
  <dcterms:modified xsi:type="dcterms:W3CDTF">2017-09-25T02:26:00Z</dcterms:modified>
</cp:coreProperties>
</file>