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C09" w:rsidRDefault="00B33C09" w:rsidP="00B33C09">
      <w:pPr>
        <w:spacing w:line="480" w:lineRule="exact"/>
        <w:rPr>
          <w:rFonts w:ascii="黑体" w:eastAsia="黑体" w:hint="eastAsia"/>
          <w:sz w:val="30"/>
          <w:szCs w:val="30"/>
        </w:rPr>
      </w:pPr>
      <w:r>
        <w:rPr>
          <w:rFonts w:ascii="仿宋_GB2312" w:eastAsia="仿宋_GB2312" w:hAnsi="宋体" w:hint="eastAsia"/>
          <w:bCs/>
          <w:sz w:val="30"/>
          <w:szCs w:val="30"/>
        </w:rPr>
        <w:t>附件</w:t>
      </w:r>
      <w:r>
        <w:rPr>
          <w:rFonts w:ascii="仿宋_GB2312" w:eastAsia="仿宋_GB2312" w:hAnsi="宋体"/>
          <w:bCs/>
          <w:sz w:val="30"/>
          <w:szCs w:val="30"/>
        </w:rPr>
        <w:t>3</w:t>
      </w:r>
      <w:r>
        <w:rPr>
          <w:rFonts w:ascii="仿宋_GB2312" w:eastAsia="仿宋_GB2312" w:hAnsi="宋体" w:hint="eastAsia"/>
          <w:bCs/>
          <w:sz w:val="30"/>
          <w:szCs w:val="30"/>
        </w:rPr>
        <w:t>：</w:t>
      </w:r>
      <w:r>
        <w:rPr>
          <w:rFonts w:ascii="黑体" w:eastAsia="黑体" w:hint="eastAsia"/>
          <w:sz w:val="30"/>
          <w:szCs w:val="30"/>
        </w:rPr>
        <w:t xml:space="preserve"> </w:t>
      </w:r>
    </w:p>
    <w:p w:rsidR="00B33C09" w:rsidRDefault="00B33C09" w:rsidP="00B33C09">
      <w:pPr>
        <w:spacing w:line="480" w:lineRule="exact"/>
        <w:jc w:val="center"/>
        <w:rPr>
          <w:rFonts w:ascii="方正小标宋简体" w:eastAsia="方正小标宋简体" w:hint="eastAsia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201</w:t>
      </w:r>
      <w:r>
        <w:rPr>
          <w:rFonts w:ascii="方正小标宋简体" w:eastAsia="方正小标宋简体"/>
          <w:sz w:val="28"/>
          <w:szCs w:val="28"/>
        </w:rPr>
        <w:t>8</w:t>
      </w:r>
      <w:r>
        <w:rPr>
          <w:rFonts w:ascii="方正小标宋简体" w:eastAsia="方正小标宋简体" w:hint="eastAsia"/>
          <w:sz w:val="28"/>
          <w:szCs w:val="28"/>
        </w:rPr>
        <w:t>年度全国药品流通行业岗位技能竞赛</w:t>
      </w:r>
    </w:p>
    <w:p w:rsidR="00B33C09" w:rsidRDefault="00B33C09" w:rsidP="00B33C09">
      <w:pPr>
        <w:spacing w:line="480" w:lineRule="exact"/>
        <w:jc w:val="center"/>
        <w:rPr>
          <w:rFonts w:ascii="方正小标宋简体" w:eastAsia="方正小标宋简体" w:hint="eastAsia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领队推荐表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4"/>
        <w:gridCol w:w="1277"/>
        <w:gridCol w:w="362"/>
        <w:gridCol w:w="630"/>
        <w:gridCol w:w="995"/>
        <w:gridCol w:w="143"/>
        <w:gridCol w:w="992"/>
        <w:gridCol w:w="424"/>
        <w:gridCol w:w="709"/>
        <w:gridCol w:w="851"/>
        <w:gridCol w:w="850"/>
      </w:tblGrid>
      <w:tr w:rsidR="00B33C09" w:rsidTr="00B022E1">
        <w:trPr>
          <w:trHeight w:val="63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推荐单位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3C09" w:rsidTr="00B022E1">
        <w:trPr>
          <w:trHeight w:val="63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3C09" w:rsidTr="00B022E1">
        <w:trPr>
          <w:trHeight w:val="630"/>
        </w:trPr>
        <w:tc>
          <w:tcPr>
            <w:tcW w:w="86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选  手  简 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况</w:t>
            </w:r>
            <w:proofErr w:type="gramEnd"/>
          </w:p>
        </w:tc>
      </w:tr>
      <w:tr w:rsidR="00B33C09" w:rsidTr="00B022E1">
        <w:trPr>
          <w:trHeight w:val="63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3C09" w:rsidTr="00B022E1">
        <w:trPr>
          <w:trHeight w:val="63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3C09" w:rsidTr="00B022E1">
        <w:trPr>
          <w:trHeight w:val="63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3C09" w:rsidTr="00B022E1">
        <w:trPr>
          <w:trHeight w:val="630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4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3C09" w:rsidTr="00B022E1">
        <w:trPr>
          <w:trHeight w:val="2613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本人简历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33C09" w:rsidTr="00B022E1">
        <w:trPr>
          <w:trHeight w:val="1642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推荐单位意见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</w:t>
            </w:r>
          </w:p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年    月    日（章）</w:t>
            </w:r>
          </w:p>
        </w:tc>
      </w:tr>
      <w:tr w:rsidR="00B33C09" w:rsidTr="00B022E1">
        <w:trPr>
          <w:trHeight w:val="1976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3C09" w:rsidRDefault="00B33C09" w:rsidP="00B022E1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大赛组委会审批</w:t>
            </w:r>
          </w:p>
        </w:tc>
        <w:tc>
          <w:tcPr>
            <w:tcW w:w="72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C09" w:rsidRDefault="00B33C09" w:rsidP="00B022E1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</w:t>
            </w:r>
          </w:p>
          <w:p w:rsidR="00B33C09" w:rsidRDefault="00B33C09" w:rsidP="00B022E1">
            <w:pPr>
              <w:spacing w:line="48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B33C09" w:rsidRDefault="00B33C09" w:rsidP="00B022E1">
            <w:pPr>
              <w:spacing w:line="480" w:lineRule="exact"/>
              <w:ind w:firstLineChars="1350" w:firstLine="37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    月    日</w:t>
            </w:r>
          </w:p>
        </w:tc>
      </w:tr>
    </w:tbl>
    <w:p w:rsidR="00B33C09" w:rsidRDefault="00B33C09" w:rsidP="00B33C09">
      <w:pPr>
        <w:spacing w:line="480" w:lineRule="exact"/>
      </w:pPr>
    </w:p>
    <w:p w:rsidR="00B33C09" w:rsidRDefault="00B33C09" w:rsidP="00B33C09">
      <w:pPr>
        <w:spacing w:line="480" w:lineRule="exact"/>
      </w:pPr>
    </w:p>
    <w:p w:rsidR="00B33C09" w:rsidRDefault="00B33C09" w:rsidP="00B33C09">
      <w:pPr>
        <w:spacing w:line="480" w:lineRule="exact"/>
      </w:pPr>
      <w:bookmarkStart w:id="0" w:name="_GoBack"/>
      <w:bookmarkEnd w:id="0"/>
    </w:p>
    <w:sectPr w:rsidR="00B33C09" w:rsidSect="005C730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等线"/>
    <w:charset w:val="86"/>
    <w:family w:val="script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E16E0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E16E0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E16E0E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E16E0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5A86" w:rsidRDefault="00E16E0E" w:rsidP="00281152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1152" w:rsidRDefault="00E16E0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C09"/>
    <w:rsid w:val="00B33C09"/>
    <w:rsid w:val="00DB00FA"/>
    <w:rsid w:val="00E1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83112"/>
  <w15:chartTrackingRefBased/>
  <w15:docId w15:val="{F77949D2-0BCD-4D76-BE45-077F42CF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C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33C0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B33C0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rsid w:val="00B33C09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header"/>
    <w:basedOn w:val="a"/>
    <w:link w:val="Char0"/>
    <w:uiPriority w:val="99"/>
    <w:qFormat/>
    <w:rsid w:val="00B33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basedOn w:val="a0"/>
    <w:uiPriority w:val="99"/>
    <w:semiHidden/>
    <w:rsid w:val="00B33C0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qFormat/>
    <w:rsid w:val="00B33C09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2018-09-28T06:33:00Z</dcterms:created>
  <dcterms:modified xsi:type="dcterms:W3CDTF">2018-09-28T06:35:00Z</dcterms:modified>
</cp:coreProperties>
</file>