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7FF8A" w14:textId="77777777" w:rsidR="008F6F4E" w:rsidRDefault="008F6F4E" w:rsidP="008F6F4E">
      <w:pPr>
        <w:pStyle w:val="a5"/>
        <w:spacing w:after="120"/>
      </w:pPr>
      <w:r>
        <w:br/>
      </w:r>
      <w:bookmarkStart w:id="0" w:name="_Toc103690325"/>
      <w:bookmarkStart w:id="1" w:name="_Toc103690445"/>
      <w:r>
        <w:rPr>
          <w:rFonts w:hint="eastAsia"/>
        </w:rPr>
        <w:t>（资料性）</w:t>
      </w:r>
      <w:r>
        <w:br/>
      </w:r>
      <w:r>
        <w:rPr>
          <w:rFonts w:hint="eastAsia"/>
        </w:rPr>
        <w:t>用药咨询记录表</w:t>
      </w:r>
      <w:bookmarkEnd w:id="0"/>
      <w:bookmarkEnd w:id="1"/>
    </w:p>
    <w:p w14:paraId="1B5325E1" w14:textId="77777777" w:rsidR="008F6F4E" w:rsidRPr="001B1E56" w:rsidRDefault="008F6F4E" w:rsidP="008F6F4E">
      <w:pPr>
        <w:pStyle w:val="af8"/>
        <w:ind w:firstLineChars="0" w:firstLine="0"/>
      </w:pPr>
      <w:bookmarkStart w:id="2" w:name="_Hlk105054145"/>
      <w:r>
        <w:rPr>
          <w:rFonts w:hint="eastAsia"/>
        </w:rPr>
        <w:t>用药咨询记录</w:t>
      </w:r>
      <w:bookmarkEnd w:id="2"/>
      <w:r w:rsidRPr="001B1E56">
        <w:rPr>
          <w:rFonts w:hint="eastAsia"/>
        </w:rPr>
        <w:t>见表A.1。</w:t>
      </w:r>
    </w:p>
    <w:p w14:paraId="5FE0ECEC" w14:textId="77777777" w:rsidR="008F6F4E" w:rsidRPr="001B1E56" w:rsidRDefault="008F6F4E" w:rsidP="008F6F4E">
      <w:pPr>
        <w:pStyle w:val="a4"/>
        <w:spacing w:before="120" w:after="120"/>
      </w:pPr>
      <w:r w:rsidRPr="001B1E56">
        <w:rPr>
          <w:rFonts w:hint="eastAsia"/>
        </w:rPr>
        <w:t>用药咨询记录</w:t>
      </w:r>
    </w:p>
    <w:tbl>
      <w:tblPr>
        <w:tblW w:w="5111" w:type="pct"/>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770"/>
        <w:gridCol w:w="1558"/>
        <w:gridCol w:w="752"/>
        <w:gridCol w:w="1181"/>
        <w:gridCol w:w="305"/>
        <w:gridCol w:w="887"/>
        <w:gridCol w:w="445"/>
        <w:gridCol w:w="332"/>
        <w:gridCol w:w="977"/>
        <w:gridCol w:w="1334"/>
      </w:tblGrid>
      <w:tr w:rsidR="008F6F4E" w:rsidRPr="001F20BA" w14:paraId="0E515BA5" w14:textId="77777777" w:rsidTr="00982121">
        <w:trPr>
          <w:trHeight w:hRule="exact" w:val="478"/>
        </w:trPr>
        <w:tc>
          <w:tcPr>
            <w:tcW w:w="927" w:type="pct"/>
            <w:tcBorders>
              <w:top w:val="single" w:sz="8" w:space="0" w:color="000000"/>
              <w:bottom w:val="single" w:sz="8" w:space="0" w:color="000000"/>
            </w:tcBorders>
            <w:shd w:val="clear" w:color="auto" w:fill="auto"/>
            <w:vAlign w:val="center"/>
          </w:tcPr>
          <w:p w14:paraId="52EDFED0" w14:textId="77777777" w:rsidR="008F6F4E" w:rsidRPr="001F20BA" w:rsidRDefault="008F6F4E" w:rsidP="00982121">
            <w:pPr>
              <w:adjustRightInd/>
              <w:spacing w:before="69" w:line="240" w:lineRule="auto"/>
              <w:ind w:right="528" w:firstLineChars="200" w:firstLine="360"/>
              <w:jc w:val="center"/>
              <w:rPr>
                <w:rFonts w:ascii="宋体" w:hAnsi="宋体" w:cs="宋体"/>
                <w:kern w:val="0"/>
                <w:sz w:val="18"/>
                <w:lang w:eastAsia="en-US"/>
              </w:rPr>
            </w:pPr>
            <w:bookmarkStart w:id="3" w:name="_Hlk103675909"/>
            <w:proofErr w:type="spellStart"/>
            <w:r w:rsidRPr="001F20BA">
              <w:rPr>
                <w:rFonts w:ascii="宋体" w:hAnsi="宋体" w:cs="宋体"/>
                <w:kern w:val="0"/>
                <w:sz w:val="18"/>
                <w:lang w:eastAsia="en-US"/>
              </w:rPr>
              <w:t>姓名</w:t>
            </w:r>
            <w:proofErr w:type="spellEnd"/>
          </w:p>
        </w:tc>
        <w:tc>
          <w:tcPr>
            <w:tcW w:w="816" w:type="pct"/>
            <w:tcBorders>
              <w:top w:val="single" w:sz="8" w:space="0" w:color="000000"/>
              <w:bottom w:val="single" w:sz="8" w:space="0" w:color="000000"/>
            </w:tcBorders>
            <w:shd w:val="clear" w:color="auto" w:fill="auto"/>
            <w:vAlign w:val="center"/>
          </w:tcPr>
          <w:p w14:paraId="0F554CAE" w14:textId="77777777" w:rsidR="008F6F4E" w:rsidRPr="001F20BA" w:rsidRDefault="008F6F4E" w:rsidP="00982121">
            <w:pPr>
              <w:spacing w:line="240" w:lineRule="auto"/>
              <w:rPr>
                <w:rFonts w:ascii="等线" w:eastAsia="等线" w:hAnsi="等线"/>
                <w:sz w:val="18"/>
                <w:szCs w:val="22"/>
                <w:lang w:eastAsia="en-US"/>
              </w:rPr>
            </w:pPr>
          </w:p>
        </w:tc>
        <w:tc>
          <w:tcPr>
            <w:tcW w:w="394" w:type="pct"/>
            <w:tcBorders>
              <w:top w:val="single" w:sz="8" w:space="0" w:color="000000"/>
              <w:bottom w:val="single" w:sz="8" w:space="0" w:color="000000"/>
            </w:tcBorders>
            <w:shd w:val="clear" w:color="auto" w:fill="auto"/>
            <w:vAlign w:val="center"/>
          </w:tcPr>
          <w:p w14:paraId="566B5DE4" w14:textId="77777777" w:rsidR="008F6F4E" w:rsidRPr="001F20BA" w:rsidRDefault="008F6F4E" w:rsidP="00982121">
            <w:pPr>
              <w:adjustRightInd/>
              <w:spacing w:before="69" w:line="240" w:lineRule="auto"/>
              <w:ind w:left="145"/>
              <w:jc w:val="left"/>
              <w:rPr>
                <w:rFonts w:ascii="宋体" w:hAnsi="宋体" w:cs="宋体"/>
                <w:kern w:val="0"/>
                <w:sz w:val="18"/>
                <w:lang w:eastAsia="en-US"/>
              </w:rPr>
            </w:pPr>
            <w:proofErr w:type="spellStart"/>
            <w:r w:rsidRPr="001F20BA">
              <w:rPr>
                <w:rFonts w:ascii="宋体" w:hAnsi="宋体" w:cs="宋体"/>
                <w:kern w:val="0"/>
                <w:sz w:val="18"/>
                <w:lang w:eastAsia="en-US"/>
              </w:rPr>
              <w:t>性别</w:t>
            </w:r>
            <w:proofErr w:type="spellEnd"/>
          </w:p>
        </w:tc>
        <w:tc>
          <w:tcPr>
            <w:tcW w:w="779" w:type="pct"/>
            <w:gridSpan w:val="2"/>
            <w:tcBorders>
              <w:top w:val="single" w:sz="8" w:space="0" w:color="000000"/>
              <w:bottom w:val="single" w:sz="8" w:space="0" w:color="000000"/>
            </w:tcBorders>
            <w:shd w:val="clear" w:color="auto" w:fill="auto"/>
            <w:vAlign w:val="center"/>
          </w:tcPr>
          <w:p w14:paraId="6FFDD3E2" w14:textId="77777777" w:rsidR="008F6F4E" w:rsidRPr="001F20BA" w:rsidRDefault="008F6F4E" w:rsidP="00982121">
            <w:pPr>
              <w:tabs>
                <w:tab w:val="left" w:pos="709"/>
              </w:tabs>
              <w:adjustRightInd/>
              <w:spacing w:before="69" w:line="240" w:lineRule="auto"/>
              <w:ind w:left="102"/>
              <w:jc w:val="left"/>
              <w:rPr>
                <w:rFonts w:ascii="宋体" w:hAnsi="宋体" w:cs="宋体"/>
                <w:kern w:val="0"/>
                <w:sz w:val="18"/>
                <w:lang w:eastAsia="en-US"/>
              </w:rPr>
            </w:pPr>
            <w:r w:rsidRPr="001F20BA">
              <w:rPr>
                <w:rFonts w:ascii="Wingdings 2" w:eastAsia="Wingdings 2" w:hAnsi="Wingdings 2" w:cs="Wingdings 2"/>
                <w:spacing w:val="-1"/>
                <w:kern w:val="0"/>
                <w:sz w:val="18"/>
                <w:lang w:eastAsia="en-US"/>
              </w:rPr>
              <w:t></w:t>
            </w:r>
            <w:r w:rsidRPr="001F20BA">
              <w:rPr>
                <w:rFonts w:ascii="宋体" w:hAnsi="宋体" w:cs="宋体"/>
                <w:spacing w:val="-1"/>
                <w:kern w:val="0"/>
                <w:sz w:val="18"/>
                <w:lang w:eastAsia="en-US"/>
              </w:rPr>
              <w:t>男</w:t>
            </w:r>
            <w:r w:rsidRPr="001F20BA">
              <w:rPr>
                <w:rFonts w:ascii="宋体" w:hAnsi="宋体" w:cs="宋体"/>
                <w:spacing w:val="-1"/>
                <w:kern w:val="0"/>
                <w:sz w:val="18"/>
                <w:lang w:eastAsia="en-US"/>
              </w:rPr>
              <w:tab/>
            </w:r>
            <w:r w:rsidRPr="001F20BA">
              <w:rPr>
                <w:rFonts w:ascii="宋体" w:hAnsi="宋体" w:cs="宋体"/>
                <w:kern w:val="0"/>
                <w:sz w:val="18"/>
                <w:lang w:eastAsia="en-US"/>
              </w:rPr>
              <w:t>□女</w:t>
            </w:r>
          </w:p>
        </w:tc>
        <w:tc>
          <w:tcPr>
            <w:tcW w:w="465" w:type="pct"/>
            <w:tcBorders>
              <w:top w:val="single" w:sz="8" w:space="0" w:color="000000"/>
              <w:bottom w:val="single" w:sz="8" w:space="0" w:color="000000"/>
            </w:tcBorders>
            <w:shd w:val="clear" w:color="auto" w:fill="auto"/>
            <w:vAlign w:val="center"/>
          </w:tcPr>
          <w:p w14:paraId="77B6800E" w14:textId="77777777" w:rsidR="008F6F4E" w:rsidRPr="001F20BA" w:rsidRDefault="008F6F4E" w:rsidP="00982121">
            <w:pPr>
              <w:adjustRightInd/>
              <w:spacing w:before="69" w:line="240" w:lineRule="auto"/>
              <w:ind w:left="207"/>
              <w:jc w:val="left"/>
              <w:rPr>
                <w:rFonts w:ascii="宋体" w:hAnsi="宋体" w:cs="宋体"/>
                <w:kern w:val="0"/>
                <w:sz w:val="18"/>
                <w:lang w:eastAsia="en-US"/>
              </w:rPr>
            </w:pPr>
            <w:proofErr w:type="spellStart"/>
            <w:r w:rsidRPr="001F20BA">
              <w:rPr>
                <w:rFonts w:ascii="宋体" w:hAnsi="宋体" w:cs="宋体"/>
                <w:kern w:val="0"/>
                <w:sz w:val="18"/>
                <w:lang w:eastAsia="en-US"/>
              </w:rPr>
              <w:t>年龄</w:t>
            </w:r>
            <w:proofErr w:type="spellEnd"/>
          </w:p>
        </w:tc>
        <w:tc>
          <w:tcPr>
            <w:tcW w:w="407" w:type="pct"/>
            <w:gridSpan w:val="2"/>
            <w:tcBorders>
              <w:top w:val="single" w:sz="8" w:space="0" w:color="000000"/>
              <w:bottom w:val="single" w:sz="8" w:space="0" w:color="000000"/>
            </w:tcBorders>
            <w:shd w:val="clear" w:color="auto" w:fill="auto"/>
            <w:vAlign w:val="center"/>
          </w:tcPr>
          <w:p w14:paraId="2F5B9C23" w14:textId="77777777" w:rsidR="008F6F4E" w:rsidRPr="001F20BA" w:rsidRDefault="008F6F4E" w:rsidP="00982121">
            <w:pPr>
              <w:spacing w:line="240" w:lineRule="auto"/>
              <w:rPr>
                <w:rFonts w:ascii="等线" w:eastAsia="等线" w:hAnsi="等线"/>
                <w:sz w:val="18"/>
                <w:szCs w:val="22"/>
                <w:lang w:eastAsia="en-US"/>
              </w:rPr>
            </w:pPr>
          </w:p>
        </w:tc>
        <w:tc>
          <w:tcPr>
            <w:tcW w:w="512" w:type="pct"/>
            <w:tcBorders>
              <w:top w:val="single" w:sz="8" w:space="0" w:color="000000"/>
              <w:bottom w:val="single" w:sz="8" w:space="0" w:color="000000"/>
            </w:tcBorders>
            <w:shd w:val="clear" w:color="auto" w:fill="auto"/>
            <w:vAlign w:val="center"/>
          </w:tcPr>
          <w:p w14:paraId="6881B8B7" w14:textId="77777777" w:rsidR="008F6F4E" w:rsidRPr="001F20BA" w:rsidRDefault="008F6F4E" w:rsidP="00982121">
            <w:pPr>
              <w:spacing w:line="240" w:lineRule="auto"/>
              <w:jc w:val="center"/>
              <w:rPr>
                <w:rFonts w:ascii="等线" w:eastAsia="等线" w:hAnsi="等线"/>
                <w:sz w:val="18"/>
                <w:szCs w:val="22"/>
              </w:rPr>
            </w:pPr>
            <w:r w:rsidRPr="001F20BA">
              <w:rPr>
                <w:rFonts w:ascii="宋体" w:hAnsi="宋体" w:cs="宋体"/>
                <w:spacing w:val="-1"/>
                <w:sz w:val="18"/>
              </w:rPr>
              <w:t>咨询</w:t>
            </w:r>
            <w:r w:rsidRPr="001F20BA">
              <w:rPr>
                <w:rFonts w:ascii="宋体" w:hAnsi="宋体" w:cs="宋体" w:hint="eastAsia"/>
                <w:spacing w:val="-1"/>
                <w:sz w:val="18"/>
              </w:rPr>
              <w:t>时间</w:t>
            </w:r>
          </w:p>
        </w:tc>
        <w:tc>
          <w:tcPr>
            <w:tcW w:w="697" w:type="pct"/>
            <w:tcBorders>
              <w:top w:val="single" w:sz="8" w:space="0" w:color="000000"/>
              <w:bottom w:val="single" w:sz="8" w:space="0" w:color="000000"/>
            </w:tcBorders>
            <w:shd w:val="clear" w:color="auto" w:fill="auto"/>
            <w:vAlign w:val="center"/>
          </w:tcPr>
          <w:p w14:paraId="539821B1" w14:textId="77777777" w:rsidR="008F6F4E" w:rsidRPr="001F20BA" w:rsidRDefault="008F6F4E" w:rsidP="00982121">
            <w:pPr>
              <w:spacing w:line="240" w:lineRule="auto"/>
              <w:jc w:val="center"/>
              <w:rPr>
                <w:rFonts w:ascii="等线" w:eastAsia="等线" w:hAnsi="等线"/>
                <w:sz w:val="18"/>
                <w:szCs w:val="22"/>
              </w:rPr>
            </w:pPr>
            <w:r w:rsidRPr="001F20BA">
              <w:rPr>
                <w:rFonts w:ascii="等线" w:eastAsia="等线" w:hAnsi="等线" w:hint="eastAsia"/>
                <w:sz w:val="18"/>
                <w:szCs w:val="22"/>
              </w:rPr>
              <w:t>年 月 日</w:t>
            </w:r>
          </w:p>
        </w:tc>
      </w:tr>
      <w:tr w:rsidR="008F6F4E" w:rsidRPr="001F20BA" w14:paraId="29906535" w14:textId="77777777" w:rsidTr="00982121">
        <w:trPr>
          <w:trHeight w:hRule="exact" w:val="478"/>
        </w:trPr>
        <w:tc>
          <w:tcPr>
            <w:tcW w:w="927" w:type="pct"/>
            <w:tcBorders>
              <w:top w:val="single" w:sz="8" w:space="0" w:color="000000"/>
            </w:tcBorders>
            <w:shd w:val="clear" w:color="auto" w:fill="auto"/>
            <w:vAlign w:val="center"/>
          </w:tcPr>
          <w:p w14:paraId="62358256" w14:textId="77777777" w:rsidR="008F6F4E" w:rsidRPr="001F20BA" w:rsidRDefault="008F6F4E" w:rsidP="00982121">
            <w:pPr>
              <w:adjustRightInd/>
              <w:spacing w:before="69" w:line="240" w:lineRule="auto"/>
              <w:jc w:val="center"/>
              <w:rPr>
                <w:rFonts w:ascii="宋体" w:hAnsi="宋体" w:cs="宋体"/>
                <w:kern w:val="0"/>
                <w:sz w:val="18"/>
                <w:lang w:eastAsia="en-US"/>
              </w:rPr>
            </w:pPr>
            <w:proofErr w:type="spellStart"/>
            <w:r w:rsidRPr="001F20BA">
              <w:rPr>
                <w:rFonts w:ascii="宋体" w:hAnsi="宋体" w:cs="宋体"/>
                <w:kern w:val="0"/>
                <w:sz w:val="18"/>
                <w:lang w:eastAsia="en-US"/>
              </w:rPr>
              <w:t>咨询者</w:t>
            </w:r>
            <w:proofErr w:type="spellEnd"/>
          </w:p>
        </w:tc>
        <w:tc>
          <w:tcPr>
            <w:tcW w:w="1989" w:type="pct"/>
            <w:gridSpan w:val="4"/>
            <w:tcBorders>
              <w:top w:val="single" w:sz="8" w:space="0" w:color="000000"/>
            </w:tcBorders>
            <w:shd w:val="clear" w:color="auto" w:fill="auto"/>
            <w:vAlign w:val="center"/>
          </w:tcPr>
          <w:p w14:paraId="39D5FC54" w14:textId="77777777" w:rsidR="008F6F4E" w:rsidRPr="001F20BA" w:rsidRDefault="008F6F4E" w:rsidP="00982121">
            <w:pPr>
              <w:tabs>
                <w:tab w:val="left" w:pos="870"/>
                <w:tab w:val="left" w:pos="1810"/>
              </w:tabs>
              <w:adjustRightInd/>
              <w:spacing w:before="69" w:line="240" w:lineRule="auto"/>
              <w:ind w:left="102"/>
              <w:jc w:val="left"/>
              <w:rPr>
                <w:rFonts w:ascii="宋体" w:hAnsi="宋体" w:cs="宋体"/>
                <w:kern w:val="0"/>
                <w:sz w:val="18"/>
              </w:rPr>
            </w:pPr>
            <w:r w:rsidRPr="001F20BA">
              <w:rPr>
                <w:rFonts w:ascii="宋体" w:hAnsi="宋体" w:cs="宋体"/>
                <w:kern w:val="0"/>
                <w:sz w:val="18"/>
              </w:rPr>
              <w:t>□</w:t>
            </w:r>
            <w:r w:rsidRPr="001F20BA">
              <w:rPr>
                <w:rFonts w:ascii="宋体" w:hAnsi="宋体" w:cs="宋体"/>
                <w:spacing w:val="-2"/>
                <w:kern w:val="0"/>
                <w:sz w:val="18"/>
              </w:rPr>
              <w:t>患者</w:t>
            </w:r>
            <w:r w:rsidRPr="001F20BA">
              <w:rPr>
                <w:rFonts w:ascii="宋体" w:hAnsi="宋体" w:cs="宋体"/>
                <w:spacing w:val="-2"/>
                <w:kern w:val="0"/>
                <w:sz w:val="18"/>
              </w:rPr>
              <w:tab/>
            </w:r>
            <w:r w:rsidRPr="001F20BA">
              <w:rPr>
                <w:rFonts w:ascii="宋体" w:hAnsi="宋体" w:cs="宋体"/>
                <w:kern w:val="0"/>
                <w:sz w:val="18"/>
              </w:rPr>
              <w:t xml:space="preserve">□ </w:t>
            </w:r>
            <w:r w:rsidRPr="001F20BA">
              <w:rPr>
                <w:rFonts w:ascii="宋体" w:hAnsi="宋体" w:cs="宋体"/>
                <w:spacing w:val="-2"/>
                <w:kern w:val="0"/>
                <w:sz w:val="18"/>
              </w:rPr>
              <w:t>家属</w:t>
            </w:r>
            <w:r w:rsidRPr="001F20BA">
              <w:rPr>
                <w:rFonts w:ascii="宋体" w:hAnsi="宋体" w:cs="宋体"/>
                <w:spacing w:val="-2"/>
                <w:kern w:val="0"/>
                <w:sz w:val="18"/>
              </w:rPr>
              <w:tab/>
            </w:r>
            <w:r w:rsidRPr="001F20BA">
              <w:rPr>
                <w:rFonts w:ascii="宋体" w:hAnsi="宋体" w:cs="宋体"/>
                <w:spacing w:val="-1"/>
                <w:kern w:val="0"/>
                <w:sz w:val="18"/>
              </w:rPr>
              <w:t>□照护者</w:t>
            </w:r>
            <w:r>
              <w:rPr>
                <w:rFonts w:ascii="宋体" w:hAnsi="宋体" w:cs="宋体" w:hint="eastAsia"/>
                <w:spacing w:val="-1"/>
                <w:kern w:val="0"/>
                <w:sz w:val="18"/>
              </w:rPr>
              <w:t xml:space="preserve"> </w:t>
            </w:r>
            <w:r>
              <w:rPr>
                <w:rFonts w:ascii="宋体" w:hAnsi="宋体" w:cs="宋体"/>
                <w:spacing w:val="-1"/>
                <w:kern w:val="0"/>
                <w:sz w:val="18"/>
              </w:rPr>
              <w:t xml:space="preserve"> </w:t>
            </w:r>
            <w:r w:rsidRPr="001F20BA">
              <w:rPr>
                <w:rFonts w:ascii="宋体" w:hAnsi="宋体" w:cs="宋体" w:hint="eastAsia"/>
                <w:kern w:val="0"/>
                <w:sz w:val="18"/>
                <w:szCs w:val="22"/>
              </w:rPr>
              <w:sym w:font="Wingdings 2" w:char="00A3"/>
            </w:r>
            <w:r w:rsidRPr="001F20BA">
              <w:rPr>
                <w:rFonts w:ascii="等线" w:eastAsia="等线" w:hAnsi="等线" w:hint="eastAsia"/>
                <w:kern w:val="0"/>
                <w:sz w:val="18"/>
                <w:szCs w:val="22"/>
              </w:rPr>
              <w:t>公众</w:t>
            </w:r>
          </w:p>
        </w:tc>
        <w:tc>
          <w:tcPr>
            <w:tcW w:w="698" w:type="pct"/>
            <w:gridSpan w:val="2"/>
            <w:tcBorders>
              <w:top w:val="single" w:sz="8" w:space="0" w:color="000000"/>
            </w:tcBorders>
            <w:shd w:val="clear" w:color="auto" w:fill="auto"/>
            <w:vAlign w:val="center"/>
          </w:tcPr>
          <w:p w14:paraId="613DE93F" w14:textId="77777777" w:rsidR="008F6F4E" w:rsidRPr="001F20BA" w:rsidRDefault="008F6F4E" w:rsidP="00982121">
            <w:pPr>
              <w:adjustRightInd/>
              <w:spacing w:before="69" w:line="240" w:lineRule="auto"/>
              <w:ind w:left="205"/>
              <w:jc w:val="left"/>
              <w:rPr>
                <w:rFonts w:ascii="宋体" w:hAnsi="宋体" w:cs="宋体"/>
                <w:kern w:val="0"/>
                <w:sz w:val="18"/>
                <w:lang w:eastAsia="en-US"/>
              </w:rPr>
            </w:pPr>
            <w:proofErr w:type="spellStart"/>
            <w:r w:rsidRPr="001F20BA">
              <w:rPr>
                <w:rFonts w:ascii="宋体" w:hAnsi="宋体" w:cs="宋体"/>
                <w:spacing w:val="-1"/>
                <w:kern w:val="0"/>
                <w:sz w:val="18"/>
                <w:lang w:eastAsia="en-US"/>
              </w:rPr>
              <w:t>特殊人群</w:t>
            </w:r>
            <w:proofErr w:type="spellEnd"/>
          </w:p>
        </w:tc>
        <w:tc>
          <w:tcPr>
            <w:tcW w:w="1385" w:type="pct"/>
            <w:gridSpan w:val="3"/>
            <w:tcBorders>
              <w:top w:val="single" w:sz="8" w:space="0" w:color="000000"/>
            </w:tcBorders>
            <w:shd w:val="clear" w:color="auto" w:fill="auto"/>
            <w:vAlign w:val="center"/>
          </w:tcPr>
          <w:p w14:paraId="1F2A01B6" w14:textId="77777777" w:rsidR="008F6F4E" w:rsidRPr="001F20BA" w:rsidRDefault="008F6F4E" w:rsidP="00982121">
            <w:pPr>
              <w:tabs>
                <w:tab w:val="left" w:pos="1302"/>
              </w:tabs>
              <w:adjustRightInd/>
              <w:spacing w:before="69" w:line="240" w:lineRule="auto"/>
              <w:ind w:left="207"/>
              <w:jc w:val="left"/>
              <w:rPr>
                <w:rFonts w:ascii="宋体" w:hAnsi="宋体" w:cs="宋体"/>
                <w:kern w:val="0"/>
                <w:sz w:val="18"/>
                <w:lang w:eastAsia="en-US"/>
              </w:rPr>
            </w:pPr>
            <w:r w:rsidRPr="001F20BA">
              <w:rPr>
                <w:rFonts w:ascii="Wingdings 2" w:eastAsia="Wingdings 2" w:hAnsi="Wingdings 2" w:cs="Wingdings 2"/>
                <w:spacing w:val="-1"/>
                <w:kern w:val="0"/>
                <w:sz w:val="18"/>
                <w:lang w:eastAsia="en-US"/>
              </w:rPr>
              <w:t></w:t>
            </w:r>
            <w:proofErr w:type="spellStart"/>
            <w:r w:rsidRPr="001F20BA">
              <w:rPr>
                <w:rFonts w:ascii="宋体" w:hAnsi="宋体" w:cs="宋体"/>
                <w:spacing w:val="-1"/>
                <w:kern w:val="0"/>
                <w:sz w:val="18"/>
                <w:lang w:eastAsia="en-US"/>
              </w:rPr>
              <w:t>造口患者</w:t>
            </w:r>
            <w:proofErr w:type="spellEnd"/>
            <w:r w:rsidRPr="001F20BA">
              <w:rPr>
                <w:rFonts w:ascii="宋体" w:hAnsi="宋体" w:cs="宋体"/>
                <w:spacing w:val="-1"/>
                <w:kern w:val="0"/>
                <w:sz w:val="18"/>
                <w:lang w:eastAsia="en-US"/>
              </w:rPr>
              <w:tab/>
            </w:r>
            <w:r w:rsidRPr="001F20BA">
              <w:rPr>
                <w:rFonts w:ascii="宋体" w:hAnsi="宋体" w:cs="宋体"/>
                <w:kern w:val="0"/>
                <w:sz w:val="18"/>
                <w:lang w:eastAsia="en-US"/>
              </w:rPr>
              <w:t>□</w:t>
            </w:r>
            <w:r w:rsidRPr="001F20BA">
              <w:rPr>
                <w:rFonts w:ascii="宋体" w:hAnsi="宋体" w:cs="宋体" w:hint="eastAsia"/>
                <w:kern w:val="0"/>
                <w:sz w:val="18"/>
              </w:rPr>
              <w:t>非造口患者</w:t>
            </w:r>
          </w:p>
        </w:tc>
      </w:tr>
      <w:tr w:rsidR="008F6F4E" w:rsidRPr="001F20BA" w14:paraId="6C0EC41B" w14:textId="77777777" w:rsidTr="00982121">
        <w:trPr>
          <w:trHeight w:hRule="exact" w:val="478"/>
        </w:trPr>
        <w:tc>
          <w:tcPr>
            <w:tcW w:w="927" w:type="pct"/>
            <w:shd w:val="clear" w:color="auto" w:fill="auto"/>
            <w:vAlign w:val="center"/>
          </w:tcPr>
          <w:p w14:paraId="23875DAD" w14:textId="77777777" w:rsidR="008F6F4E" w:rsidRPr="001F20BA" w:rsidRDefault="008F6F4E" w:rsidP="00982121">
            <w:pPr>
              <w:adjustRightInd/>
              <w:spacing w:before="69" w:line="240" w:lineRule="auto"/>
              <w:jc w:val="center"/>
              <w:rPr>
                <w:rFonts w:ascii="宋体" w:hAnsi="宋体" w:cs="宋体"/>
                <w:kern w:val="0"/>
                <w:sz w:val="18"/>
                <w:lang w:eastAsia="en-US"/>
              </w:rPr>
            </w:pPr>
            <w:proofErr w:type="spellStart"/>
            <w:r w:rsidRPr="001F20BA">
              <w:rPr>
                <w:rFonts w:ascii="宋体" w:hAnsi="宋体" w:cs="宋体"/>
                <w:spacing w:val="-1"/>
                <w:kern w:val="0"/>
                <w:sz w:val="18"/>
                <w:lang w:eastAsia="en-US"/>
              </w:rPr>
              <w:t>咨询方式</w:t>
            </w:r>
            <w:proofErr w:type="spellEnd"/>
          </w:p>
        </w:tc>
        <w:tc>
          <w:tcPr>
            <w:tcW w:w="4072" w:type="pct"/>
            <w:gridSpan w:val="9"/>
            <w:shd w:val="clear" w:color="auto" w:fill="auto"/>
            <w:vAlign w:val="center"/>
          </w:tcPr>
          <w:p w14:paraId="1B216AE6" w14:textId="77777777" w:rsidR="008F6F4E" w:rsidRPr="001F20BA" w:rsidRDefault="008F6F4E" w:rsidP="00982121">
            <w:pPr>
              <w:tabs>
                <w:tab w:val="left" w:pos="1365"/>
                <w:tab w:val="left" w:pos="2622"/>
                <w:tab w:val="left" w:pos="3883"/>
              </w:tabs>
              <w:adjustRightInd/>
              <w:spacing w:before="69" w:line="240" w:lineRule="auto"/>
              <w:ind w:left="102"/>
              <w:jc w:val="left"/>
              <w:rPr>
                <w:rFonts w:ascii="宋体" w:hAnsi="宋体" w:cs="宋体"/>
                <w:kern w:val="0"/>
                <w:sz w:val="18"/>
              </w:rPr>
            </w:pPr>
            <w:r w:rsidRPr="001F20BA">
              <w:rPr>
                <w:rFonts w:ascii="宋体" w:hAnsi="宋体" w:cs="宋体"/>
                <w:spacing w:val="-1"/>
                <w:kern w:val="0"/>
                <w:sz w:val="18"/>
              </w:rPr>
              <w:t>□现场咨询</w:t>
            </w:r>
            <w:r w:rsidRPr="001F20BA">
              <w:rPr>
                <w:rFonts w:ascii="宋体" w:hAnsi="宋体" w:cs="宋体"/>
                <w:spacing w:val="-1"/>
                <w:kern w:val="0"/>
                <w:sz w:val="18"/>
              </w:rPr>
              <w:tab/>
            </w:r>
            <w:r w:rsidRPr="001F20BA">
              <w:rPr>
                <w:rFonts w:ascii="宋体" w:hAnsi="宋体" w:cs="宋体"/>
                <w:spacing w:val="-2"/>
                <w:kern w:val="0"/>
                <w:sz w:val="18"/>
              </w:rPr>
              <w:t>□电话咨询</w:t>
            </w:r>
            <w:r w:rsidRPr="001F20BA">
              <w:rPr>
                <w:rFonts w:ascii="宋体" w:hAnsi="宋体" w:cs="宋体"/>
                <w:spacing w:val="-2"/>
                <w:kern w:val="0"/>
                <w:sz w:val="18"/>
              </w:rPr>
              <w:tab/>
              <w:t>□微信咨询</w:t>
            </w:r>
            <w:r w:rsidRPr="001F20BA">
              <w:rPr>
                <w:rFonts w:ascii="宋体" w:hAnsi="宋体" w:cs="宋体"/>
                <w:spacing w:val="-2"/>
                <w:kern w:val="0"/>
                <w:sz w:val="18"/>
              </w:rPr>
              <w:tab/>
              <w:t>□其他</w:t>
            </w:r>
          </w:p>
        </w:tc>
      </w:tr>
      <w:tr w:rsidR="008F6F4E" w:rsidRPr="001F20BA" w14:paraId="5F131AF3" w14:textId="77777777" w:rsidTr="00982121">
        <w:trPr>
          <w:trHeight w:hRule="exact" w:val="481"/>
        </w:trPr>
        <w:tc>
          <w:tcPr>
            <w:tcW w:w="927" w:type="pct"/>
            <w:shd w:val="clear" w:color="auto" w:fill="auto"/>
            <w:vAlign w:val="center"/>
          </w:tcPr>
          <w:p w14:paraId="0D8635C0" w14:textId="77777777" w:rsidR="008F6F4E" w:rsidRPr="001F20BA" w:rsidRDefault="008F6F4E" w:rsidP="00982121">
            <w:pPr>
              <w:adjustRightInd/>
              <w:spacing w:before="72" w:line="240" w:lineRule="auto"/>
              <w:jc w:val="center"/>
              <w:rPr>
                <w:rFonts w:ascii="宋体" w:hAnsi="宋体" w:cs="宋体"/>
                <w:kern w:val="0"/>
                <w:sz w:val="18"/>
                <w:lang w:eastAsia="en-US"/>
              </w:rPr>
            </w:pPr>
            <w:proofErr w:type="spellStart"/>
            <w:r w:rsidRPr="001F20BA">
              <w:rPr>
                <w:rFonts w:ascii="宋体" w:hAnsi="宋体" w:cs="宋体"/>
                <w:spacing w:val="-1"/>
                <w:kern w:val="0"/>
                <w:sz w:val="18"/>
                <w:lang w:eastAsia="en-US"/>
              </w:rPr>
              <w:t>临床诊断</w:t>
            </w:r>
            <w:proofErr w:type="spellEnd"/>
          </w:p>
        </w:tc>
        <w:tc>
          <w:tcPr>
            <w:tcW w:w="4072" w:type="pct"/>
            <w:gridSpan w:val="9"/>
            <w:shd w:val="clear" w:color="auto" w:fill="auto"/>
            <w:vAlign w:val="center"/>
          </w:tcPr>
          <w:p w14:paraId="70C8B6A0" w14:textId="77777777" w:rsidR="008F6F4E" w:rsidRPr="001F20BA" w:rsidRDefault="008F6F4E" w:rsidP="00982121">
            <w:pPr>
              <w:tabs>
                <w:tab w:val="left" w:pos="1365"/>
                <w:tab w:val="left" w:pos="3045"/>
                <w:tab w:val="left" w:pos="4701"/>
              </w:tabs>
              <w:adjustRightInd/>
              <w:spacing w:before="72" w:line="240" w:lineRule="auto"/>
              <w:ind w:left="102"/>
              <w:jc w:val="left"/>
              <w:rPr>
                <w:rFonts w:ascii="宋体" w:hAnsi="宋体" w:cs="宋体"/>
                <w:kern w:val="0"/>
                <w:sz w:val="18"/>
              </w:rPr>
            </w:pPr>
            <w:r w:rsidRPr="001F20BA">
              <w:rPr>
                <w:rFonts w:ascii="宋体" w:hAnsi="宋体" w:cs="宋体"/>
                <w:spacing w:val="-1"/>
                <w:kern w:val="0"/>
                <w:sz w:val="18"/>
              </w:rPr>
              <w:t>□直肠癌</w:t>
            </w:r>
            <w:r w:rsidRPr="001F20BA">
              <w:rPr>
                <w:rFonts w:ascii="宋体" w:hAnsi="宋体" w:cs="宋体"/>
                <w:spacing w:val="-1"/>
                <w:kern w:val="0"/>
                <w:sz w:val="18"/>
              </w:rPr>
              <w:tab/>
            </w:r>
            <w:r w:rsidRPr="001F20BA">
              <w:rPr>
                <w:rFonts w:ascii="宋体" w:hAnsi="宋体" w:cs="宋体"/>
                <w:spacing w:val="-2"/>
                <w:kern w:val="0"/>
                <w:sz w:val="18"/>
              </w:rPr>
              <w:t>□左半结肠癌</w:t>
            </w:r>
            <w:r w:rsidRPr="001F20BA">
              <w:rPr>
                <w:rFonts w:ascii="宋体" w:hAnsi="宋体" w:cs="宋体"/>
                <w:spacing w:val="-2"/>
                <w:kern w:val="0"/>
                <w:sz w:val="18"/>
              </w:rPr>
              <w:tab/>
            </w:r>
            <w:r w:rsidRPr="001F20BA">
              <w:rPr>
                <w:rFonts w:ascii="Wingdings 2" w:eastAsia="Wingdings 2" w:hAnsi="Wingdings 2" w:cs="Wingdings 2"/>
                <w:spacing w:val="-2"/>
                <w:kern w:val="0"/>
                <w:sz w:val="18"/>
              </w:rPr>
              <w:t></w:t>
            </w:r>
            <w:r w:rsidRPr="001F20BA">
              <w:rPr>
                <w:rFonts w:ascii="宋体" w:hAnsi="宋体" w:cs="宋体"/>
                <w:spacing w:val="-2"/>
                <w:kern w:val="0"/>
                <w:sz w:val="18"/>
              </w:rPr>
              <w:t>右半结肠癌</w:t>
            </w:r>
            <w:r w:rsidRPr="001F20BA">
              <w:rPr>
                <w:rFonts w:ascii="宋体" w:hAnsi="宋体" w:cs="宋体"/>
                <w:spacing w:val="-2"/>
                <w:kern w:val="0"/>
                <w:sz w:val="18"/>
              </w:rPr>
              <w:tab/>
            </w:r>
            <w:r w:rsidRPr="001F20BA">
              <w:rPr>
                <w:rFonts w:ascii="Wingdings 2" w:eastAsia="Wingdings 2" w:hAnsi="Wingdings 2" w:cs="Wingdings 2"/>
                <w:spacing w:val="-1"/>
                <w:kern w:val="0"/>
                <w:sz w:val="18"/>
              </w:rPr>
              <w:t></w:t>
            </w:r>
            <w:r w:rsidRPr="001F20BA">
              <w:rPr>
                <w:rFonts w:ascii="宋体" w:hAnsi="宋体" w:cs="宋体"/>
                <w:spacing w:val="-1"/>
                <w:kern w:val="0"/>
                <w:sz w:val="18"/>
              </w:rPr>
              <w:t>其他</w:t>
            </w:r>
            <w:r w:rsidRPr="001F20BA">
              <w:rPr>
                <w:rFonts w:ascii="宋体" w:hAnsi="宋体" w:cs="宋体" w:hint="eastAsia"/>
                <w:spacing w:val="-2"/>
                <w:kern w:val="0"/>
                <w:sz w:val="18"/>
              </w:rPr>
              <w:t>_______</w:t>
            </w:r>
          </w:p>
        </w:tc>
      </w:tr>
      <w:tr w:rsidR="008F6F4E" w:rsidRPr="001F20BA" w14:paraId="69C62044" w14:textId="77777777" w:rsidTr="00982121">
        <w:trPr>
          <w:trHeight w:hRule="exact" w:val="478"/>
        </w:trPr>
        <w:tc>
          <w:tcPr>
            <w:tcW w:w="927" w:type="pct"/>
            <w:shd w:val="clear" w:color="auto" w:fill="auto"/>
            <w:vAlign w:val="center"/>
          </w:tcPr>
          <w:p w14:paraId="7AFDBBCF" w14:textId="77777777" w:rsidR="008F6F4E" w:rsidRPr="001F20BA" w:rsidRDefault="008F6F4E" w:rsidP="00982121">
            <w:pPr>
              <w:adjustRightInd/>
              <w:spacing w:before="69" w:line="240" w:lineRule="auto"/>
              <w:jc w:val="center"/>
              <w:rPr>
                <w:rFonts w:ascii="宋体" w:hAnsi="宋体" w:cs="宋体"/>
                <w:kern w:val="0"/>
                <w:sz w:val="18"/>
                <w:lang w:eastAsia="en-US"/>
              </w:rPr>
            </w:pPr>
            <w:proofErr w:type="spellStart"/>
            <w:r w:rsidRPr="001F20BA">
              <w:rPr>
                <w:rFonts w:ascii="宋体" w:hAnsi="宋体" w:cs="宋体"/>
                <w:spacing w:val="-1"/>
                <w:kern w:val="0"/>
                <w:sz w:val="18"/>
                <w:lang w:eastAsia="en-US"/>
              </w:rPr>
              <w:t>联系电话</w:t>
            </w:r>
            <w:proofErr w:type="spellEnd"/>
          </w:p>
        </w:tc>
        <w:tc>
          <w:tcPr>
            <w:tcW w:w="4072" w:type="pct"/>
            <w:gridSpan w:val="9"/>
            <w:shd w:val="clear" w:color="auto" w:fill="auto"/>
            <w:vAlign w:val="center"/>
          </w:tcPr>
          <w:p w14:paraId="731AE4BD" w14:textId="77777777" w:rsidR="008F6F4E" w:rsidRPr="001F20BA" w:rsidRDefault="008F6F4E" w:rsidP="00982121">
            <w:pPr>
              <w:spacing w:line="240" w:lineRule="auto"/>
              <w:rPr>
                <w:rFonts w:ascii="等线" w:eastAsia="等线" w:hAnsi="等线"/>
                <w:sz w:val="18"/>
                <w:szCs w:val="22"/>
                <w:lang w:eastAsia="en-US"/>
              </w:rPr>
            </w:pPr>
          </w:p>
        </w:tc>
      </w:tr>
      <w:tr w:rsidR="008F6F4E" w:rsidRPr="001F20BA" w14:paraId="4C6E399F" w14:textId="77777777" w:rsidTr="00982121">
        <w:trPr>
          <w:trHeight w:hRule="exact" w:val="989"/>
        </w:trPr>
        <w:tc>
          <w:tcPr>
            <w:tcW w:w="927" w:type="pct"/>
            <w:shd w:val="clear" w:color="auto" w:fill="auto"/>
            <w:vAlign w:val="center"/>
          </w:tcPr>
          <w:p w14:paraId="70D0C969" w14:textId="77777777" w:rsidR="008F6F4E" w:rsidRPr="001F20BA" w:rsidRDefault="008F6F4E" w:rsidP="00982121">
            <w:pPr>
              <w:adjustRightInd/>
              <w:spacing w:before="69" w:line="240" w:lineRule="auto"/>
              <w:jc w:val="center"/>
              <w:rPr>
                <w:rFonts w:ascii="宋体" w:hAnsi="宋体" w:cs="宋体"/>
                <w:kern w:val="0"/>
                <w:sz w:val="18"/>
                <w:lang w:eastAsia="en-US"/>
              </w:rPr>
            </w:pPr>
            <w:proofErr w:type="spellStart"/>
            <w:r w:rsidRPr="001F20BA">
              <w:rPr>
                <w:rFonts w:ascii="宋体" w:hAnsi="宋体" w:cs="宋体"/>
                <w:spacing w:val="-1"/>
                <w:kern w:val="0"/>
                <w:sz w:val="18"/>
                <w:lang w:eastAsia="en-US"/>
              </w:rPr>
              <w:t>咨询问题</w:t>
            </w:r>
            <w:proofErr w:type="spellEnd"/>
          </w:p>
        </w:tc>
        <w:tc>
          <w:tcPr>
            <w:tcW w:w="4072" w:type="pct"/>
            <w:gridSpan w:val="9"/>
            <w:shd w:val="clear" w:color="auto" w:fill="auto"/>
            <w:vAlign w:val="center"/>
          </w:tcPr>
          <w:p w14:paraId="14CBB2E3" w14:textId="77777777" w:rsidR="008F6F4E" w:rsidRPr="001F20BA" w:rsidRDefault="008F6F4E" w:rsidP="00982121">
            <w:pPr>
              <w:spacing w:line="240" w:lineRule="auto"/>
              <w:rPr>
                <w:rFonts w:ascii="等线" w:eastAsia="等线" w:hAnsi="等线"/>
                <w:sz w:val="18"/>
                <w:szCs w:val="22"/>
                <w:lang w:eastAsia="en-US"/>
              </w:rPr>
            </w:pPr>
          </w:p>
          <w:p w14:paraId="659A7E1D" w14:textId="77777777" w:rsidR="008F6F4E" w:rsidRPr="001F20BA" w:rsidRDefault="008F6F4E" w:rsidP="00982121">
            <w:pPr>
              <w:spacing w:line="240" w:lineRule="auto"/>
              <w:rPr>
                <w:rFonts w:ascii="等线" w:eastAsia="等线" w:hAnsi="等线"/>
                <w:sz w:val="18"/>
                <w:szCs w:val="22"/>
                <w:lang w:eastAsia="en-US"/>
              </w:rPr>
            </w:pPr>
          </w:p>
          <w:p w14:paraId="72E4FB98" w14:textId="77777777" w:rsidR="008F6F4E" w:rsidRPr="001F20BA" w:rsidRDefault="008F6F4E" w:rsidP="00982121">
            <w:pPr>
              <w:spacing w:line="240" w:lineRule="auto"/>
              <w:rPr>
                <w:rFonts w:ascii="等线" w:eastAsia="等线" w:hAnsi="等线"/>
                <w:sz w:val="18"/>
                <w:szCs w:val="22"/>
                <w:lang w:eastAsia="en-US"/>
              </w:rPr>
            </w:pPr>
          </w:p>
          <w:p w14:paraId="5594E6FC" w14:textId="77777777" w:rsidR="008F6F4E" w:rsidRPr="001F20BA" w:rsidRDefault="008F6F4E" w:rsidP="00982121">
            <w:pPr>
              <w:spacing w:line="240" w:lineRule="auto"/>
              <w:rPr>
                <w:rFonts w:ascii="等线" w:eastAsia="等线" w:hAnsi="等线"/>
                <w:sz w:val="18"/>
                <w:szCs w:val="22"/>
                <w:lang w:eastAsia="en-US"/>
              </w:rPr>
            </w:pPr>
          </w:p>
        </w:tc>
      </w:tr>
      <w:tr w:rsidR="008F6F4E" w:rsidRPr="001F20BA" w14:paraId="3F75F30F" w14:textId="77777777" w:rsidTr="00982121">
        <w:trPr>
          <w:trHeight w:hRule="exact" w:val="1068"/>
        </w:trPr>
        <w:tc>
          <w:tcPr>
            <w:tcW w:w="927" w:type="pct"/>
            <w:shd w:val="clear" w:color="auto" w:fill="auto"/>
            <w:vAlign w:val="center"/>
          </w:tcPr>
          <w:p w14:paraId="3BA56E11" w14:textId="77777777" w:rsidR="008F6F4E" w:rsidRPr="001F20BA" w:rsidRDefault="008F6F4E" w:rsidP="00982121">
            <w:pPr>
              <w:adjustRightInd/>
              <w:spacing w:before="69" w:line="240" w:lineRule="auto"/>
              <w:jc w:val="center"/>
              <w:rPr>
                <w:rFonts w:ascii="宋体" w:hAnsi="宋体" w:cs="宋体"/>
                <w:kern w:val="0"/>
                <w:sz w:val="18"/>
              </w:rPr>
            </w:pPr>
            <w:r w:rsidRPr="001F20BA">
              <w:rPr>
                <w:rFonts w:ascii="宋体" w:hAnsi="宋体" w:cs="宋体" w:hint="eastAsia"/>
                <w:spacing w:val="-1"/>
                <w:kern w:val="0"/>
                <w:sz w:val="18"/>
              </w:rPr>
              <w:t>回复内容</w:t>
            </w:r>
          </w:p>
        </w:tc>
        <w:tc>
          <w:tcPr>
            <w:tcW w:w="4072" w:type="pct"/>
            <w:gridSpan w:val="9"/>
            <w:shd w:val="clear" w:color="auto" w:fill="auto"/>
            <w:vAlign w:val="center"/>
          </w:tcPr>
          <w:p w14:paraId="547C4BD4" w14:textId="77777777" w:rsidR="008F6F4E" w:rsidRPr="001F20BA" w:rsidRDefault="008F6F4E" w:rsidP="00982121">
            <w:pPr>
              <w:spacing w:line="240" w:lineRule="auto"/>
              <w:rPr>
                <w:rFonts w:ascii="等线" w:eastAsia="等线" w:hAnsi="等线"/>
                <w:sz w:val="18"/>
                <w:szCs w:val="22"/>
              </w:rPr>
            </w:pPr>
          </w:p>
        </w:tc>
      </w:tr>
      <w:tr w:rsidR="008F6F4E" w:rsidRPr="001F20BA" w14:paraId="1B4D236D" w14:textId="77777777" w:rsidTr="00982121">
        <w:trPr>
          <w:trHeight w:hRule="exact" w:val="946"/>
        </w:trPr>
        <w:tc>
          <w:tcPr>
            <w:tcW w:w="927" w:type="pct"/>
            <w:shd w:val="clear" w:color="auto" w:fill="auto"/>
            <w:vAlign w:val="center"/>
          </w:tcPr>
          <w:p w14:paraId="2AFA67A2" w14:textId="77777777" w:rsidR="008F6F4E" w:rsidRPr="001F20BA" w:rsidRDefault="008F6F4E" w:rsidP="00982121">
            <w:pPr>
              <w:adjustRightInd/>
              <w:spacing w:line="240" w:lineRule="auto"/>
              <w:jc w:val="center"/>
              <w:rPr>
                <w:rFonts w:ascii="等线" w:eastAsia="等线" w:hAnsi="等线"/>
                <w:kern w:val="0"/>
                <w:sz w:val="18"/>
                <w:szCs w:val="20"/>
                <w:lang w:eastAsia="en-US"/>
              </w:rPr>
            </w:pPr>
          </w:p>
          <w:p w14:paraId="63667BE1" w14:textId="77777777" w:rsidR="008F6F4E" w:rsidRPr="001F20BA" w:rsidRDefault="008F6F4E" w:rsidP="00982121">
            <w:pPr>
              <w:adjustRightInd/>
              <w:spacing w:line="240" w:lineRule="auto"/>
              <w:jc w:val="center"/>
              <w:rPr>
                <w:rFonts w:ascii="宋体" w:hAnsi="宋体" w:cs="宋体"/>
                <w:kern w:val="0"/>
                <w:sz w:val="18"/>
                <w:lang w:eastAsia="en-US"/>
              </w:rPr>
            </w:pPr>
            <w:r w:rsidRPr="001F20BA">
              <w:rPr>
                <w:rFonts w:ascii="宋体" w:hAnsi="宋体" w:cs="宋体" w:hint="eastAsia"/>
                <w:spacing w:val="-1"/>
                <w:kern w:val="0"/>
                <w:sz w:val="18"/>
              </w:rPr>
              <w:t>参考</w:t>
            </w:r>
            <w:proofErr w:type="spellStart"/>
            <w:r w:rsidRPr="001F20BA">
              <w:rPr>
                <w:rFonts w:ascii="宋体" w:hAnsi="宋体" w:cs="宋体"/>
                <w:spacing w:val="-1"/>
                <w:kern w:val="0"/>
                <w:sz w:val="18"/>
                <w:lang w:eastAsia="en-US"/>
              </w:rPr>
              <w:t>依据</w:t>
            </w:r>
            <w:proofErr w:type="spellEnd"/>
          </w:p>
        </w:tc>
        <w:tc>
          <w:tcPr>
            <w:tcW w:w="4072" w:type="pct"/>
            <w:gridSpan w:val="9"/>
            <w:shd w:val="clear" w:color="auto" w:fill="auto"/>
            <w:vAlign w:val="center"/>
          </w:tcPr>
          <w:p w14:paraId="6DAB5242" w14:textId="77777777" w:rsidR="008F6F4E" w:rsidRPr="001F20BA" w:rsidRDefault="008F6F4E" w:rsidP="00982121">
            <w:pPr>
              <w:tabs>
                <w:tab w:val="left" w:pos="2411"/>
                <w:tab w:val="left" w:pos="4468"/>
              </w:tabs>
              <w:adjustRightInd/>
              <w:spacing w:before="69" w:line="240" w:lineRule="auto"/>
              <w:ind w:left="102"/>
              <w:jc w:val="left"/>
              <w:rPr>
                <w:rFonts w:ascii="宋体" w:hAnsi="宋体" w:cs="宋体"/>
                <w:kern w:val="0"/>
                <w:sz w:val="18"/>
              </w:rPr>
            </w:pPr>
            <w:r w:rsidRPr="001F20BA">
              <w:rPr>
                <w:rFonts w:ascii="Wingdings 2" w:eastAsia="Wingdings 2" w:hAnsi="Wingdings 2" w:cs="Wingdings 2"/>
                <w:spacing w:val="-1"/>
                <w:kern w:val="0"/>
                <w:sz w:val="18"/>
              </w:rPr>
              <w:t></w:t>
            </w:r>
            <w:r w:rsidRPr="001F20BA">
              <w:rPr>
                <w:rFonts w:ascii="宋体" w:hAnsi="宋体" w:cs="宋体"/>
                <w:spacing w:val="-1"/>
                <w:kern w:val="0"/>
                <w:sz w:val="18"/>
              </w:rPr>
              <w:t>药品说明书</w:t>
            </w:r>
            <w:r w:rsidRPr="001F20BA">
              <w:rPr>
                <w:rFonts w:ascii="宋体" w:hAnsi="宋体" w:cs="宋体"/>
                <w:spacing w:val="-1"/>
                <w:kern w:val="0"/>
                <w:sz w:val="18"/>
              </w:rPr>
              <w:tab/>
            </w:r>
            <w:r w:rsidRPr="001F20BA">
              <w:rPr>
                <w:rFonts w:ascii="Wingdings 2" w:eastAsia="Wingdings 2" w:hAnsi="Wingdings 2" w:cs="Wingdings 2"/>
                <w:spacing w:val="-2"/>
                <w:kern w:val="0"/>
                <w:sz w:val="18"/>
              </w:rPr>
              <w:t></w:t>
            </w:r>
            <w:r w:rsidRPr="001F20BA">
              <w:rPr>
                <w:rFonts w:ascii="宋体" w:hAnsi="宋体" w:cs="宋体"/>
                <w:spacing w:val="-2"/>
                <w:kern w:val="0"/>
                <w:sz w:val="18"/>
              </w:rPr>
              <w:t>医药工具书</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Wingdings 2" w:eastAsia="Wingdings 2" w:hAnsi="Wingdings 2" w:cs="Wingdings 2"/>
                <w:spacing w:val="-1"/>
                <w:kern w:val="0"/>
                <w:sz w:val="18"/>
              </w:rPr>
              <w:t>规范</w:t>
            </w:r>
            <w:r w:rsidRPr="001F20BA">
              <w:rPr>
                <w:rFonts w:ascii="Times New Roman" w:eastAsia="Times New Roman" w:hAnsi="Times New Roman"/>
                <w:i/>
                <w:spacing w:val="-1"/>
                <w:kern w:val="0"/>
                <w:sz w:val="18"/>
              </w:rPr>
              <w:t>/</w:t>
            </w:r>
            <w:r w:rsidRPr="001F20BA">
              <w:rPr>
                <w:rFonts w:ascii="宋体" w:hAnsi="宋体" w:cs="宋体"/>
                <w:spacing w:val="-1"/>
                <w:kern w:val="0"/>
                <w:sz w:val="18"/>
              </w:rPr>
              <w:t>指南</w:t>
            </w:r>
            <w:r w:rsidRPr="001F20BA">
              <w:rPr>
                <w:rFonts w:ascii="Times New Roman" w:eastAsia="Times New Roman" w:hAnsi="Times New Roman"/>
                <w:i/>
                <w:spacing w:val="-1"/>
                <w:kern w:val="0"/>
                <w:sz w:val="18"/>
              </w:rPr>
              <w:t>/</w:t>
            </w:r>
            <w:r w:rsidRPr="001F20BA">
              <w:rPr>
                <w:rFonts w:ascii="宋体" w:hAnsi="宋体" w:cs="宋体"/>
                <w:spacing w:val="-1"/>
                <w:kern w:val="0"/>
                <w:sz w:val="18"/>
              </w:rPr>
              <w:t>共识</w:t>
            </w:r>
          </w:p>
          <w:p w14:paraId="607FA0EA" w14:textId="77777777" w:rsidR="008F6F4E" w:rsidRPr="001F20BA" w:rsidRDefault="008F6F4E" w:rsidP="00982121">
            <w:pPr>
              <w:tabs>
                <w:tab w:val="left" w:pos="2411"/>
                <w:tab w:val="left" w:pos="4468"/>
              </w:tabs>
              <w:adjustRightInd/>
              <w:spacing w:before="69" w:line="240" w:lineRule="auto"/>
              <w:ind w:left="102"/>
              <w:jc w:val="left"/>
              <w:rPr>
                <w:rFonts w:ascii="宋体" w:hAnsi="宋体" w:cs="宋体"/>
                <w:kern w:val="0"/>
                <w:sz w:val="18"/>
              </w:rPr>
            </w:pPr>
            <w:r w:rsidRPr="001F20BA">
              <w:rPr>
                <w:rFonts w:ascii="Wingdings 2" w:eastAsia="Wingdings 2" w:hAnsi="Wingdings 2" w:cs="Wingdings 2"/>
                <w:spacing w:val="-2"/>
                <w:kern w:val="0"/>
                <w:sz w:val="18"/>
              </w:rPr>
              <w:t></w:t>
            </w:r>
            <w:r w:rsidRPr="001F20BA">
              <w:rPr>
                <w:rFonts w:ascii="宋体" w:hAnsi="宋体" w:cs="宋体"/>
                <w:spacing w:val="-2"/>
                <w:kern w:val="0"/>
                <w:sz w:val="18"/>
              </w:rPr>
              <w:t>医药软件</w:t>
            </w:r>
            <w:r w:rsidRPr="001F20BA">
              <w:rPr>
                <w:rFonts w:ascii="Times New Roman" w:eastAsia="Times New Roman" w:hAnsi="Times New Roman"/>
                <w:i/>
                <w:spacing w:val="-2"/>
                <w:kern w:val="0"/>
                <w:sz w:val="18"/>
              </w:rPr>
              <w:t>/</w:t>
            </w:r>
            <w:r w:rsidRPr="001F20BA">
              <w:rPr>
                <w:rFonts w:ascii="宋体" w:hAnsi="宋体" w:cs="宋体"/>
                <w:spacing w:val="-2"/>
                <w:kern w:val="0"/>
                <w:sz w:val="18"/>
              </w:rPr>
              <w:t>数据库</w:t>
            </w:r>
            <w:r w:rsidRPr="001F20BA">
              <w:rPr>
                <w:rFonts w:ascii="宋体" w:hAnsi="宋体" w:cs="宋体"/>
                <w:spacing w:val="-2"/>
                <w:kern w:val="0"/>
                <w:sz w:val="18"/>
              </w:rPr>
              <w:tab/>
            </w:r>
            <w:r w:rsidRPr="001F20BA">
              <w:rPr>
                <w:rFonts w:ascii="Wingdings 2" w:eastAsia="Wingdings 2" w:hAnsi="Wingdings 2" w:cs="Wingdings 2"/>
                <w:spacing w:val="-2"/>
                <w:kern w:val="0"/>
                <w:sz w:val="18"/>
              </w:rPr>
              <w:t></w:t>
            </w:r>
            <w:r w:rsidRPr="001F20BA">
              <w:rPr>
                <w:rFonts w:ascii="宋体" w:hAnsi="宋体" w:cs="宋体"/>
                <w:spacing w:val="-2"/>
                <w:kern w:val="0"/>
                <w:sz w:val="18"/>
              </w:rPr>
              <w:t>网络资源</w:t>
            </w:r>
            <w:r w:rsidRPr="001F20BA">
              <w:rPr>
                <w:rFonts w:ascii="宋体" w:hAnsi="宋体" w:cs="宋体" w:hint="eastAsia"/>
                <w:spacing w:val="-2"/>
                <w:kern w:val="0"/>
                <w:sz w:val="18"/>
              </w:rPr>
              <w:t>________</w:t>
            </w:r>
            <w:r w:rsidRPr="001F20BA">
              <w:rPr>
                <w:rFonts w:ascii="Wingdings 2" w:eastAsia="Wingdings 2" w:hAnsi="Wingdings 2" w:cs="Wingdings 2"/>
                <w:spacing w:val="-1"/>
                <w:kern w:val="0"/>
                <w:sz w:val="18"/>
              </w:rPr>
              <w:t></w:t>
            </w:r>
            <w:r w:rsidRPr="001F20BA">
              <w:rPr>
                <w:rFonts w:ascii="宋体" w:hAnsi="宋体" w:cs="宋体"/>
                <w:spacing w:val="-1"/>
                <w:kern w:val="0"/>
                <w:sz w:val="18"/>
              </w:rPr>
              <w:t>其他</w:t>
            </w:r>
            <w:r w:rsidRPr="001F20BA">
              <w:rPr>
                <w:rFonts w:ascii="宋体" w:hAnsi="宋体" w:cs="宋体" w:hint="eastAsia"/>
                <w:spacing w:val="-1"/>
                <w:kern w:val="0"/>
                <w:sz w:val="18"/>
              </w:rPr>
              <w:t>________</w:t>
            </w:r>
          </w:p>
        </w:tc>
      </w:tr>
      <w:tr w:rsidR="008F6F4E" w:rsidRPr="001F20BA" w14:paraId="3DD16E5B" w14:textId="77777777" w:rsidTr="00982121">
        <w:trPr>
          <w:trHeight w:hRule="exact" w:val="1473"/>
        </w:trPr>
        <w:tc>
          <w:tcPr>
            <w:tcW w:w="927" w:type="pct"/>
            <w:shd w:val="clear" w:color="auto" w:fill="auto"/>
            <w:vAlign w:val="center"/>
          </w:tcPr>
          <w:p w14:paraId="7954CE15" w14:textId="77777777" w:rsidR="008F6F4E" w:rsidRPr="001F20BA" w:rsidRDefault="008F6F4E" w:rsidP="00982121">
            <w:pPr>
              <w:adjustRightInd/>
              <w:spacing w:before="16" w:line="240" w:lineRule="auto"/>
              <w:jc w:val="center"/>
              <w:rPr>
                <w:rFonts w:ascii="等线" w:eastAsia="等线" w:hAnsi="等线"/>
                <w:kern w:val="0"/>
                <w:sz w:val="18"/>
                <w:szCs w:val="28"/>
              </w:rPr>
            </w:pPr>
          </w:p>
          <w:p w14:paraId="4572F264" w14:textId="77777777" w:rsidR="008F6F4E" w:rsidRPr="001F20BA" w:rsidRDefault="008F6F4E" w:rsidP="00982121">
            <w:pPr>
              <w:adjustRightInd/>
              <w:spacing w:line="240" w:lineRule="auto"/>
              <w:jc w:val="center"/>
              <w:rPr>
                <w:rFonts w:ascii="宋体" w:hAnsi="宋体" w:cs="宋体"/>
                <w:kern w:val="0"/>
                <w:sz w:val="18"/>
                <w:lang w:eastAsia="en-US"/>
              </w:rPr>
            </w:pPr>
            <w:proofErr w:type="spellStart"/>
            <w:r w:rsidRPr="001F20BA">
              <w:rPr>
                <w:rFonts w:ascii="宋体" w:hAnsi="宋体" w:cs="宋体"/>
                <w:spacing w:val="-1"/>
                <w:kern w:val="0"/>
                <w:sz w:val="18"/>
                <w:lang w:eastAsia="en-US"/>
              </w:rPr>
              <w:t>问题分类</w:t>
            </w:r>
            <w:proofErr w:type="spellEnd"/>
          </w:p>
        </w:tc>
        <w:tc>
          <w:tcPr>
            <w:tcW w:w="4072" w:type="pct"/>
            <w:gridSpan w:val="9"/>
            <w:shd w:val="clear" w:color="auto" w:fill="auto"/>
            <w:vAlign w:val="center"/>
          </w:tcPr>
          <w:p w14:paraId="65C9BC6B" w14:textId="77777777" w:rsidR="008F6F4E" w:rsidRDefault="008F6F4E" w:rsidP="00982121">
            <w:pPr>
              <w:adjustRightInd/>
              <w:spacing w:before="72" w:line="240" w:lineRule="auto"/>
              <w:ind w:left="102"/>
              <w:jc w:val="left"/>
              <w:rPr>
                <w:rFonts w:ascii="宋体" w:hAnsi="宋体" w:cs="宋体"/>
                <w:spacing w:val="-1"/>
                <w:kern w:val="0"/>
                <w:sz w:val="18"/>
              </w:rPr>
            </w:pPr>
            <w:r w:rsidRPr="001F20BA">
              <w:rPr>
                <w:rFonts w:ascii="宋体" w:hAnsi="宋体" w:cs="宋体"/>
                <w:spacing w:val="-1"/>
                <w:kern w:val="0"/>
                <w:sz w:val="18"/>
              </w:rPr>
              <w:t>□</w:t>
            </w:r>
            <w:r w:rsidRPr="001F20BA">
              <w:rPr>
                <w:rFonts w:ascii="宋体" w:hAnsi="宋体" w:cs="宋体" w:hint="eastAsia"/>
                <w:spacing w:val="-1"/>
                <w:kern w:val="0"/>
                <w:sz w:val="18"/>
              </w:rPr>
              <w:t>适应证</w:t>
            </w:r>
            <w:r>
              <w:rPr>
                <w:rFonts w:ascii="宋体" w:hAnsi="宋体" w:cs="宋体" w:hint="eastAsia"/>
                <w:spacing w:val="-1"/>
                <w:kern w:val="0"/>
                <w:sz w:val="18"/>
              </w:rPr>
              <w:t xml:space="preserve"> </w:t>
            </w:r>
            <w:r>
              <w:rPr>
                <w:rFonts w:ascii="宋体" w:hAnsi="宋体" w:cs="宋体"/>
                <w:spacing w:val="-1"/>
                <w:kern w:val="0"/>
                <w:sz w:val="18"/>
              </w:rPr>
              <w:t xml:space="preserve">           </w:t>
            </w:r>
            <w:r w:rsidRPr="001F20BA">
              <w:rPr>
                <w:rFonts w:ascii="宋体" w:hAnsi="宋体" w:cs="宋体"/>
                <w:spacing w:val="-2"/>
                <w:kern w:val="0"/>
                <w:sz w:val="18"/>
              </w:rPr>
              <w:t>□</w:t>
            </w:r>
            <w:r w:rsidRPr="001F20BA">
              <w:rPr>
                <w:rFonts w:ascii="宋体" w:hAnsi="宋体" w:cs="宋体" w:hint="eastAsia"/>
                <w:spacing w:val="-2"/>
                <w:kern w:val="0"/>
                <w:sz w:val="18"/>
              </w:rPr>
              <w:t>使</w:t>
            </w:r>
            <w:r w:rsidRPr="001F20BA">
              <w:rPr>
                <w:rFonts w:ascii="宋体" w:hAnsi="宋体" w:cs="宋体"/>
                <w:spacing w:val="-2"/>
                <w:kern w:val="0"/>
                <w:sz w:val="18"/>
              </w:rPr>
              <w:t>用方法</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宋体" w:hAnsi="宋体" w:cs="宋体" w:hint="eastAsia"/>
                <w:kern w:val="0"/>
                <w:sz w:val="18"/>
              </w:rPr>
              <w:sym w:font="Wingdings 2" w:char="00A3"/>
            </w:r>
            <w:r w:rsidRPr="001F20BA">
              <w:rPr>
                <w:rFonts w:ascii="宋体" w:hAnsi="宋体" w:cs="宋体" w:hint="eastAsia"/>
                <w:kern w:val="0"/>
                <w:sz w:val="18"/>
              </w:rPr>
              <w:t>使用时间与漏用处理</w:t>
            </w:r>
            <w:r>
              <w:rPr>
                <w:rFonts w:ascii="宋体" w:hAnsi="宋体" w:cs="宋体" w:hint="eastAsia"/>
                <w:kern w:val="0"/>
                <w:sz w:val="18"/>
              </w:rPr>
              <w:t xml:space="preserve"> </w:t>
            </w:r>
            <w:r>
              <w:rPr>
                <w:rFonts w:ascii="宋体" w:hAnsi="宋体" w:cs="宋体"/>
                <w:kern w:val="0"/>
                <w:sz w:val="18"/>
              </w:rPr>
              <w:t xml:space="preserve">     </w:t>
            </w:r>
            <w:r w:rsidRPr="001F20BA">
              <w:rPr>
                <w:rFonts w:ascii="宋体" w:hAnsi="宋体" w:cs="宋体"/>
                <w:spacing w:val="-1"/>
                <w:kern w:val="0"/>
                <w:sz w:val="18"/>
              </w:rPr>
              <w:t>□药品不良反应</w:t>
            </w:r>
          </w:p>
          <w:p w14:paraId="074E49C3" w14:textId="77777777" w:rsidR="008F6F4E" w:rsidRDefault="008F6F4E" w:rsidP="00982121">
            <w:pPr>
              <w:adjustRightInd/>
              <w:spacing w:before="72" w:line="240" w:lineRule="auto"/>
              <w:ind w:left="102"/>
              <w:jc w:val="left"/>
              <w:rPr>
                <w:rFonts w:ascii="宋体" w:hAnsi="宋体" w:cs="宋体"/>
                <w:spacing w:val="-1"/>
                <w:kern w:val="0"/>
                <w:sz w:val="18"/>
              </w:rPr>
            </w:pPr>
            <w:r w:rsidRPr="001F20BA">
              <w:rPr>
                <w:rFonts w:ascii="宋体" w:hAnsi="宋体" w:cs="宋体"/>
                <w:spacing w:val="-2"/>
                <w:kern w:val="0"/>
                <w:sz w:val="18"/>
              </w:rPr>
              <w:t>□注意事项与禁忌    □联合用药</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宋体" w:hAnsi="宋体" w:cs="宋体" w:hint="eastAsia"/>
                <w:kern w:val="0"/>
                <w:sz w:val="18"/>
              </w:rPr>
              <w:t>□药-药/药-食相互作用</w:t>
            </w:r>
            <w:r>
              <w:rPr>
                <w:rFonts w:ascii="宋体" w:hAnsi="宋体" w:cs="宋体" w:hint="eastAsia"/>
                <w:kern w:val="0"/>
                <w:sz w:val="18"/>
              </w:rPr>
              <w:t xml:space="preserve"> </w:t>
            </w:r>
            <w:r>
              <w:rPr>
                <w:rFonts w:ascii="宋体" w:hAnsi="宋体" w:cs="宋体"/>
                <w:kern w:val="0"/>
                <w:sz w:val="18"/>
              </w:rPr>
              <w:t xml:space="preserve">    </w:t>
            </w:r>
            <w:r w:rsidRPr="001F20BA">
              <w:rPr>
                <w:rFonts w:ascii="宋体" w:hAnsi="宋体" w:cs="宋体"/>
                <w:spacing w:val="-1"/>
                <w:kern w:val="0"/>
                <w:sz w:val="18"/>
              </w:rPr>
              <w:t>□说明书解读</w:t>
            </w:r>
          </w:p>
          <w:p w14:paraId="61707F1A" w14:textId="77777777" w:rsidR="008F6F4E" w:rsidRDefault="008F6F4E" w:rsidP="00982121">
            <w:pPr>
              <w:adjustRightInd/>
              <w:spacing w:before="72" w:line="240" w:lineRule="auto"/>
              <w:ind w:left="102"/>
              <w:jc w:val="left"/>
              <w:rPr>
                <w:rFonts w:ascii="宋体" w:hAnsi="宋体" w:cs="宋体"/>
                <w:spacing w:val="-2"/>
                <w:kern w:val="0"/>
                <w:sz w:val="18"/>
              </w:rPr>
            </w:pPr>
            <w:r w:rsidRPr="001F20BA">
              <w:rPr>
                <w:rFonts w:ascii="宋体" w:hAnsi="宋体" w:cs="宋体"/>
                <w:spacing w:val="-2"/>
                <w:kern w:val="0"/>
                <w:sz w:val="18"/>
              </w:rPr>
              <w:t>□有效期与储存</w:t>
            </w:r>
            <w:r w:rsidRPr="001F20BA">
              <w:rPr>
                <w:rFonts w:ascii="宋体" w:hAnsi="宋体" w:cs="宋体"/>
                <w:spacing w:val="-2"/>
                <w:kern w:val="0"/>
                <w:sz w:val="18"/>
              </w:rPr>
              <w:tab/>
            </w:r>
            <w:r>
              <w:rPr>
                <w:rFonts w:ascii="宋体" w:hAnsi="宋体" w:cs="宋体"/>
                <w:spacing w:val="-2"/>
                <w:kern w:val="0"/>
                <w:sz w:val="18"/>
              </w:rPr>
              <w:t xml:space="preserve">  </w:t>
            </w:r>
            <w:r w:rsidRPr="001F20BA">
              <w:rPr>
                <w:rFonts w:ascii="Wingdings 2" w:eastAsia="Wingdings 2" w:hAnsi="Wingdings 2" w:cs="Wingdings 2"/>
                <w:spacing w:val="-2"/>
                <w:kern w:val="0"/>
                <w:sz w:val="18"/>
              </w:rPr>
              <w:sym w:font="Wingdings 2" w:char="00A3"/>
            </w:r>
            <w:r w:rsidRPr="001F20BA">
              <w:rPr>
                <w:rFonts w:ascii="宋体" w:hAnsi="宋体" w:cs="宋体"/>
                <w:spacing w:val="-2"/>
                <w:kern w:val="0"/>
                <w:sz w:val="18"/>
              </w:rPr>
              <w:t>健康生活</w:t>
            </w:r>
            <w:r w:rsidRPr="001F20BA">
              <w:rPr>
                <w:rFonts w:ascii="宋体" w:hAnsi="宋体" w:cs="宋体" w:hint="eastAsia"/>
                <w:spacing w:val="-2"/>
                <w:kern w:val="0"/>
                <w:sz w:val="18"/>
              </w:rPr>
              <w:t>提示</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宋体" w:hAnsi="宋体" w:cs="宋体"/>
                <w:spacing w:val="-2"/>
                <w:kern w:val="0"/>
                <w:sz w:val="18"/>
              </w:rPr>
              <w:t>□福利政策</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宋体" w:hAnsi="宋体" w:cs="宋体"/>
                <w:spacing w:val="-2"/>
                <w:kern w:val="0"/>
                <w:sz w:val="18"/>
              </w:rPr>
              <w:t>□治疗方案解读</w:t>
            </w:r>
          </w:p>
          <w:p w14:paraId="33C8EA4D" w14:textId="77777777" w:rsidR="008F6F4E" w:rsidRPr="001F20BA" w:rsidRDefault="008F6F4E" w:rsidP="00982121">
            <w:pPr>
              <w:adjustRightInd/>
              <w:spacing w:before="72" w:line="240" w:lineRule="auto"/>
              <w:ind w:left="102"/>
              <w:jc w:val="left"/>
              <w:rPr>
                <w:rFonts w:ascii="宋体" w:hAnsi="宋体" w:cs="宋体"/>
                <w:kern w:val="0"/>
                <w:sz w:val="18"/>
              </w:rPr>
            </w:pPr>
            <w:r w:rsidRPr="001F20BA">
              <w:rPr>
                <w:rFonts w:ascii="宋体" w:hAnsi="宋体" w:cs="宋体"/>
                <w:spacing w:val="-2"/>
                <w:kern w:val="0"/>
                <w:sz w:val="18"/>
              </w:rPr>
              <w:sym w:font="Wingdings 2" w:char="00A3"/>
            </w:r>
            <w:r w:rsidRPr="001F20BA">
              <w:rPr>
                <w:rFonts w:ascii="宋体" w:hAnsi="宋体" w:cs="宋体"/>
                <w:spacing w:val="-2"/>
                <w:kern w:val="0"/>
                <w:sz w:val="18"/>
              </w:rPr>
              <w:t>报告解读</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宋体" w:hAnsi="宋体" w:cs="宋体"/>
                <w:spacing w:val="-2"/>
                <w:kern w:val="0"/>
                <w:sz w:val="18"/>
              </w:rPr>
              <w:t>□其他</w:t>
            </w:r>
          </w:p>
        </w:tc>
      </w:tr>
      <w:tr w:rsidR="008F6F4E" w:rsidRPr="001F20BA" w14:paraId="4C4C8B2A" w14:textId="77777777" w:rsidTr="00982121">
        <w:trPr>
          <w:trHeight w:hRule="exact" w:val="906"/>
        </w:trPr>
        <w:tc>
          <w:tcPr>
            <w:tcW w:w="927" w:type="pct"/>
            <w:shd w:val="clear" w:color="auto" w:fill="auto"/>
            <w:vAlign w:val="center"/>
          </w:tcPr>
          <w:p w14:paraId="26835F7E" w14:textId="77777777" w:rsidR="008F6F4E" w:rsidRPr="001F20BA" w:rsidRDefault="008F6F4E" w:rsidP="00982121">
            <w:pPr>
              <w:adjustRightInd/>
              <w:spacing w:line="240" w:lineRule="auto"/>
              <w:ind w:right="71"/>
              <w:jc w:val="center"/>
              <w:rPr>
                <w:rFonts w:ascii="宋体" w:hAnsi="宋体" w:cs="宋体"/>
                <w:kern w:val="0"/>
                <w:sz w:val="18"/>
              </w:rPr>
            </w:pPr>
            <w:r w:rsidRPr="001F20BA">
              <w:rPr>
                <w:rFonts w:ascii="宋体" w:hAnsi="宋体" w:cs="宋体" w:hint="eastAsia"/>
                <w:kern w:val="0"/>
                <w:sz w:val="18"/>
              </w:rPr>
              <w:t>咨询者反馈</w:t>
            </w:r>
          </w:p>
        </w:tc>
        <w:tc>
          <w:tcPr>
            <w:tcW w:w="4072" w:type="pct"/>
            <w:gridSpan w:val="9"/>
            <w:shd w:val="clear" w:color="auto" w:fill="auto"/>
            <w:vAlign w:val="center"/>
          </w:tcPr>
          <w:p w14:paraId="18F334BA" w14:textId="77777777" w:rsidR="008F6F4E" w:rsidRPr="001F20BA" w:rsidRDefault="008F6F4E" w:rsidP="00982121">
            <w:pPr>
              <w:tabs>
                <w:tab w:val="left" w:pos="1785"/>
                <w:tab w:val="left" w:pos="2728"/>
              </w:tabs>
              <w:adjustRightInd/>
              <w:spacing w:before="69" w:line="360" w:lineRule="auto"/>
              <w:jc w:val="left"/>
              <w:rPr>
                <w:rFonts w:ascii="宋体" w:hAnsi="宋体" w:cs="宋体"/>
                <w:kern w:val="0"/>
                <w:sz w:val="18"/>
              </w:rPr>
            </w:pPr>
            <w:r w:rsidRPr="001F20BA">
              <w:rPr>
                <w:rFonts w:ascii="宋体" w:hAnsi="宋体" w:cs="宋体" w:hint="eastAsia"/>
                <w:spacing w:val="-1"/>
                <w:kern w:val="0"/>
                <w:sz w:val="18"/>
              </w:rPr>
              <w:t>咨询者对回复内容</w:t>
            </w:r>
            <w:r w:rsidRPr="001F20BA">
              <w:rPr>
                <w:rFonts w:ascii="宋体" w:hAnsi="宋体" w:cs="宋体"/>
                <w:spacing w:val="-1"/>
                <w:kern w:val="0"/>
                <w:sz w:val="18"/>
              </w:rPr>
              <w:t>是否</w:t>
            </w:r>
            <w:r w:rsidRPr="001F20BA">
              <w:rPr>
                <w:rFonts w:ascii="宋体" w:hAnsi="宋体" w:cs="宋体" w:hint="eastAsia"/>
                <w:spacing w:val="-1"/>
                <w:kern w:val="0"/>
                <w:sz w:val="18"/>
              </w:rPr>
              <w:t>理解：</w:t>
            </w:r>
            <w:r>
              <w:rPr>
                <w:rFonts w:ascii="宋体" w:hAnsi="宋体" w:cs="宋体" w:hint="eastAsia"/>
                <w:spacing w:val="-1"/>
                <w:kern w:val="0"/>
                <w:sz w:val="18"/>
              </w:rPr>
              <w:t xml:space="preserve"> </w:t>
            </w:r>
            <w:r w:rsidRPr="001F20BA">
              <w:rPr>
                <w:rFonts w:ascii="宋体" w:hAnsi="宋体" w:cs="宋体"/>
                <w:spacing w:val="-2"/>
                <w:kern w:val="0"/>
                <w:sz w:val="18"/>
              </w:rPr>
              <w:sym w:font="Wingdings 2" w:char="00A3"/>
            </w:r>
            <w:r w:rsidRPr="001F20BA">
              <w:rPr>
                <w:rFonts w:ascii="宋体" w:hAnsi="宋体" w:cs="宋体"/>
                <w:spacing w:val="-2"/>
                <w:kern w:val="0"/>
                <w:sz w:val="18"/>
              </w:rPr>
              <w:t>是</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Wingdings 2" w:eastAsia="Wingdings 2" w:hAnsi="Wingdings 2" w:cs="Wingdings 2"/>
                <w:kern w:val="0"/>
                <w:sz w:val="18"/>
              </w:rPr>
              <w:t></w:t>
            </w:r>
            <w:r w:rsidRPr="001F20BA">
              <w:rPr>
                <w:rFonts w:ascii="宋体" w:hAnsi="宋体" w:cs="宋体"/>
                <w:kern w:val="0"/>
                <w:sz w:val="18"/>
              </w:rPr>
              <w:t>否</w:t>
            </w:r>
          </w:p>
          <w:p w14:paraId="453A6FC7" w14:textId="77777777" w:rsidR="008F6F4E" w:rsidRPr="001F20BA" w:rsidRDefault="008F6F4E" w:rsidP="00982121">
            <w:pPr>
              <w:tabs>
                <w:tab w:val="left" w:pos="1785"/>
                <w:tab w:val="left" w:pos="2728"/>
              </w:tabs>
              <w:adjustRightInd/>
              <w:spacing w:before="69" w:line="360" w:lineRule="auto"/>
              <w:jc w:val="left"/>
              <w:rPr>
                <w:rFonts w:ascii="Wingdings 2" w:eastAsia="Wingdings 2" w:hAnsi="Wingdings 2" w:cs="Wingdings 2"/>
                <w:kern w:val="0"/>
                <w:sz w:val="18"/>
              </w:rPr>
            </w:pPr>
            <w:r w:rsidRPr="001F20BA">
              <w:rPr>
                <w:rFonts w:ascii="宋体" w:hAnsi="宋体" w:cs="宋体" w:hint="eastAsia"/>
                <w:kern w:val="0"/>
                <w:sz w:val="18"/>
              </w:rPr>
              <w:t xml:space="preserve">咨询者是否能复述重点内容： </w:t>
            </w:r>
            <w:r w:rsidRPr="001F20BA">
              <w:rPr>
                <w:rFonts w:ascii="宋体" w:hAnsi="宋体" w:cs="宋体"/>
                <w:spacing w:val="-2"/>
                <w:kern w:val="0"/>
                <w:sz w:val="18"/>
              </w:rPr>
              <w:sym w:font="Wingdings 2" w:char="00A3"/>
            </w:r>
            <w:r w:rsidRPr="001F20BA">
              <w:rPr>
                <w:rFonts w:ascii="宋体" w:hAnsi="宋体" w:cs="宋体"/>
                <w:spacing w:val="-2"/>
                <w:kern w:val="0"/>
                <w:sz w:val="18"/>
              </w:rPr>
              <w:t>是</w:t>
            </w:r>
            <w:r>
              <w:rPr>
                <w:rFonts w:ascii="宋体" w:hAnsi="宋体" w:cs="宋体" w:hint="eastAsia"/>
                <w:spacing w:val="-2"/>
                <w:kern w:val="0"/>
                <w:sz w:val="18"/>
              </w:rPr>
              <w:t xml:space="preserve"> </w:t>
            </w:r>
            <w:r>
              <w:rPr>
                <w:rFonts w:ascii="宋体" w:hAnsi="宋体" w:cs="宋体"/>
                <w:spacing w:val="-2"/>
                <w:kern w:val="0"/>
                <w:sz w:val="18"/>
              </w:rPr>
              <w:t xml:space="preserve">   </w:t>
            </w:r>
            <w:r w:rsidRPr="001F20BA">
              <w:rPr>
                <w:rFonts w:ascii="Wingdings 2" w:eastAsia="Wingdings 2" w:hAnsi="Wingdings 2" w:cs="Wingdings 2"/>
                <w:kern w:val="0"/>
                <w:sz w:val="18"/>
              </w:rPr>
              <w:t></w:t>
            </w:r>
            <w:r w:rsidRPr="001F20BA">
              <w:rPr>
                <w:rFonts w:ascii="宋体" w:hAnsi="宋体" w:cs="宋体"/>
                <w:kern w:val="0"/>
                <w:sz w:val="18"/>
              </w:rPr>
              <w:t>否</w:t>
            </w:r>
          </w:p>
          <w:p w14:paraId="6DDF0593" w14:textId="77777777" w:rsidR="008F6F4E" w:rsidRPr="001F20BA" w:rsidRDefault="008F6F4E" w:rsidP="00982121">
            <w:pPr>
              <w:tabs>
                <w:tab w:val="left" w:pos="2034"/>
                <w:tab w:val="left" w:pos="2654"/>
                <w:tab w:val="left" w:pos="3214"/>
                <w:tab w:val="left" w:pos="4199"/>
              </w:tabs>
              <w:adjustRightInd/>
              <w:spacing w:before="181" w:line="240" w:lineRule="auto"/>
              <w:ind w:left="102"/>
              <w:jc w:val="left"/>
              <w:rPr>
                <w:rFonts w:ascii="宋体" w:hAnsi="宋体" w:cs="宋体"/>
                <w:kern w:val="0"/>
                <w:sz w:val="18"/>
              </w:rPr>
            </w:pPr>
            <w:r w:rsidRPr="001F20BA">
              <w:rPr>
                <w:rFonts w:ascii="宋体" w:hAnsi="宋体" w:cs="宋体"/>
                <w:kern w:val="0"/>
                <w:sz w:val="18"/>
              </w:rPr>
              <w:tab/>
            </w:r>
          </w:p>
          <w:p w14:paraId="1FE5C1E7" w14:textId="77777777" w:rsidR="008F6F4E" w:rsidRPr="001F20BA" w:rsidRDefault="008F6F4E" w:rsidP="00982121">
            <w:pPr>
              <w:tabs>
                <w:tab w:val="left" w:pos="2205"/>
                <w:tab w:val="left" w:pos="2833"/>
                <w:tab w:val="left" w:pos="3568"/>
                <w:tab w:val="left" w:pos="4199"/>
              </w:tabs>
              <w:adjustRightInd/>
              <w:spacing w:before="181" w:line="240" w:lineRule="auto"/>
              <w:ind w:left="102"/>
              <w:jc w:val="left"/>
              <w:rPr>
                <w:rFonts w:ascii="宋体" w:hAnsi="宋体" w:cs="宋体"/>
                <w:kern w:val="0"/>
                <w:sz w:val="18"/>
              </w:rPr>
            </w:pPr>
          </w:p>
        </w:tc>
      </w:tr>
      <w:tr w:rsidR="008F6F4E" w:rsidRPr="001F20BA" w14:paraId="2949C92A" w14:textId="77777777" w:rsidTr="00982121">
        <w:trPr>
          <w:trHeight w:hRule="exact" w:val="1229"/>
        </w:trPr>
        <w:tc>
          <w:tcPr>
            <w:tcW w:w="927" w:type="pct"/>
            <w:tcBorders>
              <w:bottom w:val="single" w:sz="8" w:space="0" w:color="000000"/>
            </w:tcBorders>
            <w:shd w:val="clear" w:color="auto" w:fill="auto"/>
            <w:vAlign w:val="center"/>
          </w:tcPr>
          <w:p w14:paraId="2F83B8B4" w14:textId="77777777" w:rsidR="008F6F4E" w:rsidRPr="001F20BA" w:rsidRDefault="008F6F4E" w:rsidP="00982121">
            <w:pPr>
              <w:adjustRightInd/>
              <w:spacing w:before="69" w:line="240" w:lineRule="auto"/>
              <w:jc w:val="center"/>
              <w:rPr>
                <w:rFonts w:ascii="宋体" w:hAnsi="宋体" w:cs="宋体"/>
                <w:spacing w:val="-1"/>
                <w:kern w:val="0"/>
                <w:sz w:val="18"/>
              </w:rPr>
            </w:pPr>
            <w:r w:rsidRPr="001F20BA">
              <w:rPr>
                <w:rFonts w:ascii="宋体" w:hAnsi="宋体" w:cs="宋体" w:hint="eastAsia"/>
                <w:spacing w:val="-1"/>
                <w:kern w:val="0"/>
                <w:sz w:val="18"/>
              </w:rPr>
              <w:t>备注</w:t>
            </w:r>
          </w:p>
        </w:tc>
        <w:tc>
          <w:tcPr>
            <w:tcW w:w="4072" w:type="pct"/>
            <w:gridSpan w:val="9"/>
            <w:tcBorders>
              <w:bottom w:val="single" w:sz="8" w:space="0" w:color="000000"/>
            </w:tcBorders>
            <w:shd w:val="clear" w:color="auto" w:fill="auto"/>
            <w:vAlign w:val="center"/>
          </w:tcPr>
          <w:p w14:paraId="6B51A130" w14:textId="77777777" w:rsidR="008F6F4E" w:rsidRPr="001F20BA" w:rsidRDefault="008F6F4E" w:rsidP="00982121">
            <w:pPr>
              <w:tabs>
                <w:tab w:val="left" w:pos="1785"/>
                <w:tab w:val="left" w:pos="2728"/>
              </w:tabs>
              <w:adjustRightInd/>
              <w:spacing w:before="69" w:line="360" w:lineRule="auto"/>
              <w:jc w:val="left"/>
              <w:rPr>
                <w:rFonts w:ascii="宋体" w:hAnsi="宋体" w:cs="宋体"/>
                <w:kern w:val="0"/>
                <w:sz w:val="18"/>
              </w:rPr>
            </w:pPr>
            <w:r w:rsidRPr="001F20BA">
              <w:rPr>
                <w:rFonts w:ascii="宋体" w:hAnsi="宋体" w:cs="宋体"/>
                <w:spacing w:val="-1"/>
                <w:kern w:val="0"/>
                <w:sz w:val="18"/>
              </w:rPr>
              <w:t>是否需要随访</w:t>
            </w:r>
            <w:r w:rsidRPr="001F20BA">
              <w:rPr>
                <w:rFonts w:ascii="宋体" w:hAnsi="宋体" w:cs="宋体" w:hint="eastAsia"/>
                <w:spacing w:val="-1"/>
                <w:kern w:val="0"/>
                <w:sz w:val="18"/>
              </w:rPr>
              <w:t>：</w:t>
            </w:r>
            <w:r w:rsidRPr="001F20BA">
              <w:rPr>
                <w:rFonts w:ascii="宋体" w:hAnsi="宋体" w:cs="宋体"/>
                <w:spacing w:val="-2"/>
                <w:kern w:val="0"/>
                <w:sz w:val="18"/>
              </w:rPr>
              <w:sym w:font="Wingdings 2" w:char="00A3"/>
            </w:r>
            <w:r w:rsidRPr="001F20BA">
              <w:rPr>
                <w:rFonts w:ascii="宋体" w:hAnsi="宋体" w:cs="宋体"/>
                <w:spacing w:val="-2"/>
                <w:kern w:val="0"/>
                <w:sz w:val="18"/>
              </w:rPr>
              <w:t>是</w:t>
            </w:r>
            <w:r w:rsidRPr="001F20BA">
              <w:rPr>
                <w:rFonts w:ascii="宋体" w:hAnsi="宋体" w:cs="宋体"/>
                <w:spacing w:val="-2"/>
                <w:kern w:val="0"/>
                <w:sz w:val="18"/>
              </w:rPr>
              <w:tab/>
            </w:r>
            <w:r w:rsidRPr="001F20BA">
              <w:rPr>
                <w:rFonts w:ascii="Wingdings 2" w:eastAsia="Wingdings 2" w:hAnsi="Wingdings 2" w:cs="Wingdings 2"/>
                <w:kern w:val="0"/>
                <w:sz w:val="18"/>
              </w:rPr>
              <w:sym w:font="Wingdings 2" w:char="00A3"/>
            </w:r>
            <w:r w:rsidRPr="001F20BA">
              <w:rPr>
                <w:rFonts w:ascii="宋体" w:hAnsi="宋体" w:cs="宋体"/>
                <w:kern w:val="0"/>
                <w:sz w:val="18"/>
              </w:rPr>
              <w:t>否</w:t>
            </w:r>
          </w:p>
          <w:p w14:paraId="35A19970" w14:textId="77777777" w:rsidR="008F6F4E" w:rsidRPr="001F20BA" w:rsidRDefault="008F6F4E" w:rsidP="00982121">
            <w:pPr>
              <w:tabs>
                <w:tab w:val="left" w:pos="1785"/>
                <w:tab w:val="left" w:pos="2728"/>
              </w:tabs>
              <w:adjustRightInd/>
              <w:spacing w:before="69" w:line="360" w:lineRule="auto"/>
              <w:jc w:val="left"/>
              <w:rPr>
                <w:rFonts w:ascii="宋体" w:hAnsi="宋体" w:cs="宋体"/>
                <w:kern w:val="0"/>
                <w:sz w:val="18"/>
              </w:rPr>
            </w:pPr>
            <w:r w:rsidRPr="001F20BA">
              <w:rPr>
                <w:rFonts w:ascii="宋体" w:hAnsi="宋体" w:cs="宋体"/>
                <w:spacing w:val="-2"/>
                <w:kern w:val="0"/>
                <w:sz w:val="18"/>
              </w:rPr>
              <w:t>计划随访时间：</w:t>
            </w:r>
            <w:r w:rsidRPr="001F20BA">
              <w:rPr>
                <w:rFonts w:ascii="宋体" w:hAnsi="宋体" w:cs="宋体"/>
                <w:spacing w:val="-2"/>
                <w:kern w:val="0"/>
                <w:sz w:val="18"/>
              </w:rPr>
              <w:tab/>
            </w:r>
            <w:r w:rsidRPr="001F20BA">
              <w:rPr>
                <w:rFonts w:ascii="宋体" w:hAnsi="宋体" w:cs="宋体"/>
                <w:spacing w:val="-3"/>
                <w:kern w:val="0"/>
                <w:sz w:val="18"/>
              </w:rPr>
              <w:t>年</w:t>
            </w:r>
            <w:r>
              <w:rPr>
                <w:rFonts w:ascii="宋体" w:hAnsi="宋体" w:cs="宋体" w:hint="eastAsia"/>
                <w:spacing w:val="-3"/>
                <w:kern w:val="0"/>
                <w:sz w:val="18"/>
              </w:rPr>
              <w:t xml:space="preserve"> </w:t>
            </w:r>
            <w:r>
              <w:rPr>
                <w:rFonts w:ascii="宋体" w:hAnsi="宋体" w:cs="宋体"/>
                <w:spacing w:val="-3"/>
                <w:kern w:val="0"/>
                <w:sz w:val="18"/>
              </w:rPr>
              <w:t xml:space="preserve">   </w:t>
            </w:r>
            <w:r w:rsidRPr="001F20BA">
              <w:rPr>
                <w:rFonts w:ascii="宋体" w:hAnsi="宋体" w:cs="宋体"/>
                <w:kern w:val="0"/>
                <w:sz w:val="18"/>
              </w:rPr>
              <w:t>月</w:t>
            </w:r>
            <w:r w:rsidRPr="001F20BA">
              <w:rPr>
                <w:rFonts w:ascii="宋体" w:hAnsi="宋体" w:cs="宋体"/>
                <w:kern w:val="0"/>
                <w:sz w:val="18"/>
              </w:rPr>
              <w:tab/>
              <w:t>日</w:t>
            </w:r>
          </w:p>
          <w:p w14:paraId="13881FDA" w14:textId="77777777" w:rsidR="008F6F4E" w:rsidRPr="001F20BA" w:rsidRDefault="008F6F4E" w:rsidP="00982121">
            <w:pPr>
              <w:tabs>
                <w:tab w:val="left" w:pos="1785"/>
                <w:tab w:val="left" w:pos="2728"/>
              </w:tabs>
              <w:adjustRightInd/>
              <w:spacing w:before="69" w:line="360" w:lineRule="auto"/>
              <w:jc w:val="left"/>
              <w:rPr>
                <w:rFonts w:ascii="宋体" w:hAnsi="宋体" w:cs="宋体"/>
                <w:kern w:val="0"/>
                <w:sz w:val="18"/>
              </w:rPr>
            </w:pPr>
            <w:r w:rsidRPr="001F20BA">
              <w:rPr>
                <w:rFonts w:ascii="宋体" w:hAnsi="宋体" w:cs="宋体" w:hint="eastAsia"/>
                <w:kern w:val="0"/>
                <w:sz w:val="18"/>
              </w:rPr>
              <w:t>其他：____________________</w:t>
            </w:r>
          </w:p>
          <w:p w14:paraId="683AB094" w14:textId="77777777" w:rsidR="008F6F4E" w:rsidRPr="001F20BA" w:rsidRDefault="008F6F4E" w:rsidP="00982121">
            <w:pPr>
              <w:tabs>
                <w:tab w:val="left" w:pos="1785"/>
                <w:tab w:val="left" w:pos="2728"/>
              </w:tabs>
              <w:adjustRightInd/>
              <w:spacing w:before="69" w:line="240" w:lineRule="auto"/>
              <w:jc w:val="left"/>
              <w:rPr>
                <w:rFonts w:ascii="宋体" w:hAnsi="宋体" w:cs="宋体"/>
                <w:kern w:val="0"/>
                <w:sz w:val="18"/>
              </w:rPr>
            </w:pPr>
          </w:p>
          <w:p w14:paraId="2E951B6C" w14:textId="77777777" w:rsidR="008F6F4E" w:rsidRPr="001F20BA" w:rsidRDefault="008F6F4E" w:rsidP="00982121">
            <w:pPr>
              <w:spacing w:line="240" w:lineRule="auto"/>
              <w:jc w:val="left"/>
              <w:rPr>
                <w:rFonts w:ascii="等线" w:eastAsia="等线" w:hAnsi="等线"/>
                <w:sz w:val="18"/>
                <w:szCs w:val="22"/>
              </w:rPr>
            </w:pPr>
          </w:p>
        </w:tc>
      </w:tr>
      <w:tr w:rsidR="008F6F4E" w:rsidRPr="001F20BA" w14:paraId="39D2F037" w14:textId="77777777" w:rsidTr="00982121">
        <w:trPr>
          <w:trHeight w:hRule="exact" w:val="478"/>
        </w:trPr>
        <w:tc>
          <w:tcPr>
            <w:tcW w:w="927" w:type="pct"/>
            <w:tcBorders>
              <w:bottom w:val="single" w:sz="8" w:space="0" w:color="000000"/>
            </w:tcBorders>
            <w:shd w:val="clear" w:color="auto" w:fill="auto"/>
            <w:vAlign w:val="center"/>
          </w:tcPr>
          <w:p w14:paraId="0EB71C50" w14:textId="77777777" w:rsidR="008F6F4E" w:rsidRPr="001F20BA" w:rsidRDefault="008F6F4E" w:rsidP="00982121">
            <w:pPr>
              <w:adjustRightInd/>
              <w:spacing w:before="69" w:line="240" w:lineRule="auto"/>
              <w:jc w:val="center"/>
              <w:rPr>
                <w:rFonts w:ascii="宋体" w:hAnsi="宋体" w:cs="宋体"/>
                <w:kern w:val="0"/>
                <w:sz w:val="18"/>
              </w:rPr>
            </w:pPr>
            <w:proofErr w:type="spellStart"/>
            <w:r w:rsidRPr="001F20BA">
              <w:rPr>
                <w:rFonts w:ascii="宋体" w:hAnsi="宋体" w:cs="宋体"/>
                <w:spacing w:val="-1"/>
                <w:kern w:val="0"/>
                <w:sz w:val="18"/>
                <w:lang w:eastAsia="en-US"/>
              </w:rPr>
              <w:t>咨询</w:t>
            </w:r>
            <w:proofErr w:type="spellEnd"/>
            <w:r w:rsidRPr="001F20BA">
              <w:rPr>
                <w:rFonts w:ascii="宋体" w:hAnsi="宋体" w:cs="宋体" w:hint="eastAsia"/>
                <w:spacing w:val="-1"/>
                <w:kern w:val="0"/>
                <w:sz w:val="18"/>
              </w:rPr>
              <w:t>时长</w:t>
            </w:r>
          </w:p>
        </w:tc>
        <w:tc>
          <w:tcPr>
            <w:tcW w:w="1829" w:type="pct"/>
            <w:gridSpan w:val="3"/>
            <w:tcBorders>
              <w:bottom w:val="single" w:sz="8" w:space="0" w:color="000000"/>
            </w:tcBorders>
            <w:shd w:val="clear" w:color="auto" w:fill="auto"/>
            <w:vAlign w:val="center"/>
          </w:tcPr>
          <w:p w14:paraId="21C5EA8D" w14:textId="77777777" w:rsidR="008F6F4E" w:rsidRPr="001F20BA" w:rsidRDefault="008F6F4E" w:rsidP="00982121">
            <w:pPr>
              <w:spacing w:line="240" w:lineRule="auto"/>
              <w:jc w:val="center"/>
              <w:rPr>
                <w:rFonts w:ascii="等线" w:eastAsia="等线" w:hAnsi="等线"/>
                <w:sz w:val="18"/>
                <w:szCs w:val="22"/>
                <w:lang w:eastAsia="en-US"/>
              </w:rPr>
            </w:pPr>
          </w:p>
        </w:tc>
        <w:tc>
          <w:tcPr>
            <w:tcW w:w="857" w:type="pct"/>
            <w:gridSpan w:val="3"/>
            <w:tcBorders>
              <w:bottom w:val="single" w:sz="8" w:space="0" w:color="000000"/>
            </w:tcBorders>
            <w:shd w:val="clear" w:color="auto" w:fill="auto"/>
            <w:vAlign w:val="center"/>
          </w:tcPr>
          <w:p w14:paraId="40C3F39F" w14:textId="77777777" w:rsidR="008F6F4E" w:rsidRPr="001F20BA" w:rsidRDefault="008F6F4E" w:rsidP="00982121">
            <w:pPr>
              <w:adjustRightInd/>
              <w:spacing w:before="69" w:line="240" w:lineRule="auto"/>
              <w:ind w:left="102"/>
              <w:jc w:val="center"/>
              <w:rPr>
                <w:rFonts w:ascii="宋体" w:hAnsi="宋体" w:cs="宋体"/>
                <w:kern w:val="0"/>
                <w:sz w:val="18"/>
                <w:lang w:eastAsia="en-US"/>
              </w:rPr>
            </w:pPr>
            <w:proofErr w:type="spellStart"/>
            <w:r w:rsidRPr="001F20BA">
              <w:rPr>
                <w:rFonts w:ascii="宋体" w:hAnsi="宋体" w:cs="宋体"/>
                <w:spacing w:val="-1"/>
                <w:kern w:val="0"/>
                <w:sz w:val="18"/>
                <w:lang w:eastAsia="en-US"/>
              </w:rPr>
              <w:t>咨询药师</w:t>
            </w:r>
            <w:proofErr w:type="spellEnd"/>
          </w:p>
        </w:tc>
        <w:tc>
          <w:tcPr>
            <w:tcW w:w="1385" w:type="pct"/>
            <w:gridSpan w:val="3"/>
            <w:tcBorders>
              <w:bottom w:val="single" w:sz="8" w:space="0" w:color="000000"/>
            </w:tcBorders>
            <w:shd w:val="clear" w:color="auto" w:fill="auto"/>
            <w:vAlign w:val="center"/>
          </w:tcPr>
          <w:p w14:paraId="3865F0C8" w14:textId="77777777" w:rsidR="008F6F4E" w:rsidRPr="001F20BA" w:rsidRDefault="008F6F4E" w:rsidP="00982121">
            <w:pPr>
              <w:spacing w:line="240" w:lineRule="auto"/>
              <w:jc w:val="center"/>
              <w:rPr>
                <w:rFonts w:ascii="等线" w:eastAsia="等线" w:hAnsi="等线"/>
                <w:sz w:val="18"/>
                <w:szCs w:val="22"/>
              </w:rPr>
            </w:pPr>
          </w:p>
        </w:tc>
      </w:tr>
      <w:bookmarkEnd w:id="3"/>
    </w:tbl>
    <w:p w14:paraId="6C56335D" w14:textId="77777777" w:rsidR="008F6F4E" w:rsidRPr="001F20BA" w:rsidRDefault="008F6F4E" w:rsidP="008F6F4E">
      <w:pPr>
        <w:pStyle w:val="af8"/>
        <w:ind w:firstLine="420"/>
      </w:pPr>
    </w:p>
    <w:p w14:paraId="41FD5844" w14:textId="77777777" w:rsidR="008F6F4E" w:rsidRPr="001F20BA" w:rsidRDefault="008F6F4E" w:rsidP="008F6F4E">
      <w:pPr>
        <w:pStyle w:val="af8"/>
        <w:ind w:firstLine="420"/>
      </w:pPr>
    </w:p>
    <w:p w14:paraId="2F300EAF" w14:textId="77777777" w:rsidR="008F6F4E" w:rsidRDefault="008F6F4E" w:rsidP="008F6F4E">
      <w:pPr>
        <w:pStyle w:val="af8"/>
        <w:ind w:firstLineChars="0" w:firstLine="0"/>
        <w:sectPr w:rsidR="008F6F4E" w:rsidSect="00A8716C">
          <w:headerReference w:type="even" r:id="rId7"/>
          <w:headerReference w:type="default" r:id="rId8"/>
          <w:footerReference w:type="even" r:id="rId9"/>
          <w:footerReference w:type="default" r:id="rId10"/>
          <w:pgSz w:w="11906" w:h="16838" w:code="9"/>
          <w:pgMar w:top="1928" w:right="1134" w:bottom="1134" w:left="1134" w:header="1418" w:footer="1134" w:gutter="284"/>
          <w:cols w:space="425"/>
          <w:formProt w:val="0"/>
          <w:docGrid w:linePitch="312"/>
        </w:sectPr>
      </w:pPr>
    </w:p>
    <w:p w14:paraId="61B00B37" w14:textId="77777777" w:rsidR="008F6F4E" w:rsidRDefault="008F6F4E" w:rsidP="008F6F4E">
      <w:pPr>
        <w:pStyle w:val="a1"/>
        <w:tabs>
          <w:tab w:val="clear" w:pos="360"/>
        </w:tabs>
        <w:ind w:left="420"/>
        <w:rPr>
          <w:vanish w:val="0"/>
        </w:rPr>
      </w:pPr>
    </w:p>
    <w:p w14:paraId="39AB2D4C" w14:textId="77777777" w:rsidR="008F6F4E" w:rsidRDefault="008F6F4E" w:rsidP="008F6F4E">
      <w:pPr>
        <w:pStyle w:val="a3"/>
        <w:tabs>
          <w:tab w:val="clear" w:pos="360"/>
        </w:tabs>
        <w:ind w:left="425"/>
        <w:rPr>
          <w:vanish w:val="0"/>
        </w:rPr>
      </w:pPr>
    </w:p>
    <w:p w14:paraId="76F5A129" w14:textId="77777777" w:rsidR="008F6F4E" w:rsidRDefault="008F6F4E" w:rsidP="008F6F4E">
      <w:pPr>
        <w:pStyle w:val="a5"/>
        <w:spacing w:after="120"/>
      </w:pPr>
      <w:r>
        <w:br/>
      </w:r>
      <w:bookmarkStart w:id="4" w:name="_Toc103690326"/>
      <w:bookmarkStart w:id="5" w:name="_Toc103690446"/>
      <w:r>
        <w:rPr>
          <w:rFonts w:hint="eastAsia"/>
        </w:rPr>
        <w:t>（资料性）</w:t>
      </w:r>
      <w:r>
        <w:br/>
      </w:r>
      <w:r>
        <w:rPr>
          <w:rFonts w:hint="eastAsia"/>
        </w:rPr>
        <w:t>结直肠癌药物处方审核要点</w:t>
      </w:r>
      <w:bookmarkEnd w:id="4"/>
      <w:bookmarkEnd w:id="5"/>
    </w:p>
    <w:p w14:paraId="483498F5" w14:textId="77777777" w:rsidR="008F6F4E" w:rsidRDefault="008F6F4E" w:rsidP="008F6F4E">
      <w:pPr>
        <w:pStyle w:val="a6"/>
        <w:spacing w:before="120" w:after="120"/>
      </w:pPr>
      <w:r w:rsidRPr="002A3C0A">
        <w:rPr>
          <w:rFonts w:hint="eastAsia"/>
        </w:rPr>
        <w:t>合法性审核</w:t>
      </w:r>
    </w:p>
    <w:p w14:paraId="24DCBA9C" w14:textId="77777777" w:rsidR="008F6F4E" w:rsidRPr="002A3C0A" w:rsidRDefault="008F6F4E" w:rsidP="008F6F4E">
      <w:pPr>
        <w:pStyle w:val="af8"/>
        <w:ind w:firstLine="420"/>
      </w:pPr>
      <w:r w:rsidRPr="002A3C0A">
        <w:rPr>
          <w:rFonts w:hint="eastAsia"/>
        </w:rPr>
        <w:t>处方的合法性及规范性应遵照《处方管理办法》（卫生部令 53 号）及《医疗机构处方审核规范》（国卫办医发〔2018〕14 号）相关规定进行审核。</w:t>
      </w:r>
    </w:p>
    <w:p w14:paraId="42EFB0B6" w14:textId="77777777" w:rsidR="008F6F4E" w:rsidRDefault="008F6F4E" w:rsidP="008F6F4E">
      <w:pPr>
        <w:pStyle w:val="a6"/>
        <w:spacing w:before="120" w:after="120"/>
      </w:pPr>
      <w:r w:rsidRPr="002A3C0A">
        <w:rPr>
          <w:rFonts w:hint="eastAsia"/>
        </w:rPr>
        <w:t>患者评估审核</w:t>
      </w:r>
    </w:p>
    <w:p w14:paraId="005B1F3F" w14:textId="77777777" w:rsidR="008F6F4E" w:rsidRPr="002A3C0A" w:rsidRDefault="008F6F4E" w:rsidP="008F6F4E">
      <w:pPr>
        <w:pStyle w:val="af8"/>
        <w:ind w:firstLine="420"/>
      </w:pPr>
      <w:r w:rsidRPr="002A3C0A">
        <w:rPr>
          <w:rFonts w:hint="eastAsia"/>
        </w:rPr>
        <w:t>进行处方审核前，药师应根据患者基本情况及诊断，判断患者是否为抗肿瘤治疗的高危人群，包括：指南推荐方案中对患者体力状况评分（PS 评分标准）的要求，是否有该类药物的过敏史与使用禁忌，与患者病情的轻重是否能相符，肝、肾功能不全患者的适用性，老年人、儿童、孕妇等特殊人群的适用性等。</w:t>
      </w:r>
    </w:p>
    <w:p w14:paraId="42CA614B" w14:textId="77777777" w:rsidR="008F6F4E" w:rsidRDefault="008F6F4E" w:rsidP="008F6F4E">
      <w:pPr>
        <w:pStyle w:val="a6"/>
        <w:spacing w:before="120" w:after="120"/>
      </w:pPr>
      <w:r w:rsidRPr="002A3C0A">
        <w:rPr>
          <w:rFonts w:hint="eastAsia"/>
        </w:rPr>
        <w:t>方案审核</w:t>
      </w:r>
    </w:p>
    <w:p w14:paraId="690356EF" w14:textId="77777777" w:rsidR="008F6F4E" w:rsidRDefault="008F6F4E" w:rsidP="008F6F4E">
      <w:pPr>
        <w:pStyle w:val="af9"/>
      </w:pPr>
      <w:r w:rsidRPr="002A3C0A">
        <w:rPr>
          <w:rFonts w:hint="eastAsia"/>
        </w:rPr>
        <w:t>适应证是否适宜：应为药品说明书规定的适应证，抗肿瘤药物临床使用须遵循药品说明书，不能随意超适应证用药。</w:t>
      </w:r>
    </w:p>
    <w:p w14:paraId="402AEB23" w14:textId="77777777" w:rsidR="008F6F4E" w:rsidRDefault="008F6F4E" w:rsidP="008F6F4E">
      <w:pPr>
        <w:pStyle w:val="a"/>
      </w:pPr>
      <w:r w:rsidRPr="002A3C0A">
        <w:rPr>
          <w:rFonts w:hint="eastAsia"/>
        </w:rPr>
        <w:t>特殊情况下，对药品说明书中未明确、但具有循证医学证据的药品允许超说明书使用，复核超说明书用药处方医疗机构规定与医师权限，充分遵循患者知情同意原则，且应进行用药监测和跟踪观察。</w:t>
      </w:r>
    </w:p>
    <w:p w14:paraId="498B6F29" w14:textId="77777777" w:rsidR="008F6F4E" w:rsidRPr="002A3C0A" w:rsidRDefault="008F6F4E" w:rsidP="008F6F4E">
      <w:pPr>
        <w:pStyle w:val="a"/>
      </w:pPr>
      <w:r w:rsidRPr="002A3C0A">
        <w:rPr>
          <w:rFonts w:hint="eastAsia"/>
        </w:rPr>
        <w:t>特殊情况下，抗肿瘤药物循证医学证据采纳根据是：其他国家或地区药品说明书中已注明的用法；国际权威学会/协会或组织发布的诊疗规范、临床诊疗指南；国家级学会/协会发布的经国家卫生健康委员会认可的诊疗规范、临床诊疗指南和临床路径等。</w:t>
      </w:r>
    </w:p>
    <w:p w14:paraId="053462BF" w14:textId="77777777" w:rsidR="008F6F4E" w:rsidRPr="002A3C0A" w:rsidRDefault="008F6F4E" w:rsidP="008F6F4E">
      <w:pPr>
        <w:pStyle w:val="af9"/>
      </w:pPr>
      <w:r w:rsidRPr="002A3C0A">
        <w:rPr>
          <w:rFonts w:hint="eastAsia"/>
        </w:rPr>
        <w:t>药品用法用量是否适宜：药品的使用剂量、给药频次、给药间隔等应遵循药品说明书及指南推荐。</w:t>
      </w:r>
    </w:p>
    <w:p w14:paraId="45BCED9D" w14:textId="77777777" w:rsidR="008F6F4E" w:rsidRPr="002A3C0A" w:rsidRDefault="008F6F4E" w:rsidP="008F6F4E">
      <w:pPr>
        <w:pStyle w:val="a"/>
      </w:pPr>
      <w:r w:rsidRPr="002A3C0A">
        <w:rPr>
          <w:rFonts w:hint="eastAsia"/>
        </w:rPr>
        <w:t>对于人群如既往抗肿瘤治疗出现严重不良反应者、老年人、儿童、肝肾功能不全患者，应特别注意用药剂量是否进行了合理的调整。</w:t>
      </w:r>
    </w:p>
    <w:p w14:paraId="7BF46AA9" w14:textId="77777777" w:rsidR="008F6F4E" w:rsidRDefault="008F6F4E" w:rsidP="008F6F4E">
      <w:pPr>
        <w:pStyle w:val="a"/>
      </w:pPr>
      <w:r w:rsidRPr="002A3C0A">
        <w:rPr>
          <w:rFonts w:hint="eastAsia"/>
        </w:rPr>
        <w:t>对于注射剂型抗肿瘤药物还应审核溶媒、浓度、输注速度等是否适宜。</w:t>
      </w:r>
    </w:p>
    <w:p w14:paraId="6AACD24C" w14:textId="77777777" w:rsidR="008F6F4E" w:rsidRPr="002A3C0A" w:rsidRDefault="008F6F4E" w:rsidP="008F6F4E">
      <w:pPr>
        <w:pStyle w:val="af9"/>
      </w:pPr>
      <w:r w:rsidRPr="002A3C0A">
        <w:rPr>
          <w:rFonts w:hint="eastAsia"/>
        </w:rPr>
        <w:t>药物相互作用：在抗肿瘤药物处方审核时，还应注意处方中的用药与患者同时服用的其它药物是否存在药物相互作用。如缓解肿瘤合并症的药物、抗肿瘤治疗引起不良反应的药物、其它慢病治疗药物，肿瘤患者是否为发生潜在药物相互作用的高风险人群。</w:t>
      </w:r>
    </w:p>
    <w:p w14:paraId="030CA606" w14:textId="77777777" w:rsidR="008F6F4E" w:rsidRPr="002A3C0A" w:rsidRDefault="008F6F4E" w:rsidP="008F6F4E">
      <w:pPr>
        <w:pStyle w:val="a6"/>
        <w:spacing w:before="120" w:after="120"/>
      </w:pPr>
      <w:r w:rsidRPr="002A3C0A">
        <w:rPr>
          <w:rFonts w:hint="eastAsia"/>
        </w:rPr>
        <w:t>器官功能及实验室指标审核</w:t>
      </w:r>
    </w:p>
    <w:p w14:paraId="1749E3B0" w14:textId="77777777" w:rsidR="008F6F4E" w:rsidRPr="002A3C0A" w:rsidRDefault="008F6F4E" w:rsidP="008F6F4E">
      <w:pPr>
        <w:pStyle w:val="af8"/>
        <w:ind w:firstLine="420"/>
      </w:pPr>
      <w:r w:rsidRPr="002A3C0A">
        <w:rPr>
          <w:rFonts w:hint="eastAsia"/>
        </w:rPr>
        <w:t>实验室检验检查等客观指标有助于判断患者的器官功能。根据药品说明书对患者器官功能具体指标的要求可对患者近期（一般 7 日内）骨髓、肝、肾功能进行常规审核，在实际应用中应根据患者个体情况( 如高血压、高血糖等) 进行不局限于常规指标范围内的器官功能评估。对于有明确靶点的新型抗肿瘤药物，须遵循靶点检测后方可使用的原则。</w:t>
      </w:r>
    </w:p>
    <w:p w14:paraId="08B09090" w14:textId="77777777" w:rsidR="008F6F4E" w:rsidRDefault="008F6F4E" w:rsidP="008F6F4E">
      <w:pPr>
        <w:pStyle w:val="af8"/>
        <w:ind w:firstLine="420"/>
      </w:pPr>
    </w:p>
    <w:p w14:paraId="78A6A293" w14:textId="77777777" w:rsidR="008F6F4E" w:rsidRPr="00456571" w:rsidRDefault="008F6F4E" w:rsidP="008F6F4E">
      <w:pPr>
        <w:pStyle w:val="af8"/>
        <w:ind w:firstLine="420"/>
      </w:pPr>
    </w:p>
    <w:p w14:paraId="2BB7DF6F" w14:textId="77777777" w:rsidR="008F6F4E" w:rsidRPr="00456571" w:rsidRDefault="008F6F4E" w:rsidP="008F6F4E">
      <w:pPr>
        <w:pStyle w:val="af8"/>
        <w:ind w:firstLine="420"/>
      </w:pPr>
    </w:p>
    <w:p w14:paraId="48036CE1" w14:textId="77777777" w:rsidR="008F6F4E" w:rsidRDefault="008F6F4E" w:rsidP="008F6F4E">
      <w:pPr>
        <w:pStyle w:val="af8"/>
        <w:ind w:firstLineChars="0" w:firstLine="0"/>
        <w:sectPr w:rsidR="008F6F4E" w:rsidSect="00A8716C">
          <w:headerReference w:type="even" r:id="rId11"/>
          <w:headerReference w:type="default" r:id="rId12"/>
          <w:footerReference w:type="even" r:id="rId13"/>
          <w:footerReference w:type="default" r:id="rId14"/>
          <w:pgSz w:w="11906" w:h="16838" w:code="9"/>
          <w:pgMar w:top="1928" w:right="1134" w:bottom="1134" w:left="1134" w:header="1418" w:footer="1134" w:gutter="284"/>
          <w:cols w:space="425"/>
          <w:formProt w:val="0"/>
          <w:docGrid w:linePitch="312"/>
        </w:sectPr>
      </w:pPr>
    </w:p>
    <w:p w14:paraId="4674DF7C" w14:textId="77777777" w:rsidR="008F6F4E" w:rsidRDefault="008F6F4E" w:rsidP="008F6F4E">
      <w:pPr>
        <w:pStyle w:val="a1"/>
        <w:tabs>
          <w:tab w:val="clear" w:pos="360"/>
        </w:tabs>
        <w:ind w:left="420"/>
        <w:rPr>
          <w:vanish w:val="0"/>
        </w:rPr>
      </w:pPr>
    </w:p>
    <w:p w14:paraId="0CAE7988" w14:textId="77777777" w:rsidR="008F6F4E" w:rsidRDefault="008F6F4E" w:rsidP="008F6F4E">
      <w:pPr>
        <w:pStyle w:val="a3"/>
        <w:tabs>
          <w:tab w:val="clear" w:pos="360"/>
        </w:tabs>
        <w:ind w:left="425"/>
        <w:rPr>
          <w:vanish w:val="0"/>
        </w:rPr>
      </w:pPr>
    </w:p>
    <w:p w14:paraId="1C7915F3" w14:textId="77777777" w:rsidR="008F6F4E" w:rsidRDefault="008F6F4E" w:rsidP="008F6F4E">
      <w:pPr>
        <w:pStyle w:val="a5"/>
        <w:spacing w:after="120"/>
      </w:pPr>
      <w:r>
        <w:br/>
      </w:r>
      <w:bookmarkStart w:id="6" w:name="_Toc103690327"/>
      <w:bookmarkStart w:id="7" w:name="_Toc103690447"/>
      <w:r>
        <w:rPr>
          <w:rFonts w:hint="eastAsia"/>
        </w:rPr>
        <w:t>（资料性）</w:t>
      </w:r>
      <w:r>
        <w:br/>
      </w:r>
      <w:bookmarkStart w:id="8" w:name="_Hlk103687935"/>
      <w:r>
        <w:rPr>
          <w:rFonts w:hint="eastAsia"/>
        </w:rPr>
        <w:t>结直肠癌患者药物治疗管理档案/药历</w:t>
      </w:r>
      <w:bookmarkEnd w:id="6"/>
      <w:bookmarkEnd w:id="7"/>
      <w:bookmarkEnd w:id="8"/>
    </w:p>
    <w:p w14:paraId="6C4BBFF3" w14:textId="77777777" w:rsidR="008F6F4E" w:rsidRDefault="008F6F4E" w:rsidP="008F6F4E">
      <w:pPr>
        <w:pStyle w:val="af8"/>
        <w:ind w:firstLineChars="0" w:firstLine="0"/>
      </w:pPr>
      <w:bookmarkStart w:id="9" w:name="_Hlk105054275"/>
      <w:r w:rsidRPr="001B1E56">
        <w:rPr>
          <w:rFonts w:hint="eastAsia"/>
        </w:rPr>
        <w:t>结直肠癌患者药物治疗管理档案/药历</w:t>
      </w:r>
      <w:bookmarkEnd w:id="9"/>
      <w:r w:rsidRPr="001B1E56">
        <w:rPr>
          <w:rFonts w:hint="eastAsia"/>
        </w:rPr>
        <w:t>见表</w:t>
      </w:r>
      <w:r>
        <w:t>C</w:t>
      </w:r>
      <w:r w:rsidRPr="001B1E56">
        <w:rPr>
          <w:rFonts w:hint="eastAsia"/>
        </w:rPr>
        <w:t>.1。</w:t>
      </w:r>
    </w:p>
    <w:p w14:paraId="310FC1B8" w14:textId="77777777" w:rsidR="008F6F4E" w:rsidRPr="009602B8" w:rsidRDefault="008F6F4E" w:rsidP="008F6F4E">
      <w:pPr>
        <w:pStyle w:val="a4"/>
        <w:spacing w:before="120" w:after="120"/>
      </w:pPr>
      <w:r w:rsidRPr="009602B8">
        <w:rPr>
          <w:rFonts w:hint="eastAsia"/>
        </w:rPr>
        <w:t>结直肠癌患者药物治疗管理档案/药历</w:t>
      </w:r>
    </w:p>
    <w:tbl>
      <w:tblPr>
        <w:tblW w:w="500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48"/>
        <w:gridCol w:w="9"/>
        <w:gridCol w:w="569"/>
        <w:gridCol w:w="552"/>
        <w:gridCol w:w="11"/>
        <w:gridCol w:w="638"/>
        <w:gridCol w:w="363"/>
        <w:gridCol w:w="417"/>
        <w:gridCol w:w="432"/>
        <w:gridCol w:w="851"/>
        <w:gridCol w:w="140"/>
        <w:gridCol w:w="415"/>
        <w:gridCol w:w="19"/>
        <w:gridCol w:w="570"/>
        <w:gridCol w:w="546"/>
        <w:gridCol w:w="559"/>
        <w:gridCol w:w="30"/>
        <w:gridCol w:w="709"/>
        <w:gridCol w:w="973"/>
      </w:tblGrid>
      <w:tr w:rsidR="008F6F4E" w:rsidRPr="00282B57" w14:paraId="1A8C805C" w14:textId="77777777" w:rsidTr="00982121">
        <w:trPr>
          <w:trHeight w:val="301"/>
          <w:tblHeader/>
          <w:jc w:val="center"/>
        </w:trPr>
        <w:tc>
          <w:tcPr>
            <w:tcW w:w="5000" w:type="pct"/>
            <w:gridSpan w:val="19"/>
            <w:tcBorders>
              <w:top w:val="single" w:sz="8" w:space="0" w:color="auto"/>
              <w:bottom w:val="single" w:sz="8" w:space="0" w:color="auto"/>
            </w:tcBorders>
            <w:shd w:val="clear" w:color="auto" w:fill="auto"/>
            <w:vAlign w:val="center"/>
          </w:tcPr>
          <w:p w14:paraId="44876DCF"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bookmarkStart w:id="10" w:name="_Hlk103676852"/>
            <w:r>
              <w:rPr>
                <w:rFonts w:ascii="宋体" w:hAnsi="宋体"/>
                <w:noProof/>
                <w:sz w:val="18"/>
                <w:szCs w:val="18"/>
              </w:rPr>
              <w:t>C</w:t>
            </w:r>
            <w:r w:rsidRPr="00282B57">
              <w:rPr>
                <w:rFonts w:ascii="宋体" w:hAnsi="宋体" w:hint="eastAsia"/>
                <w:noProof/>
                <w:sz w:val="18"/>
                <w:szCs w:val="18"/>
              </w:rPr>
              <w:t>.1</w:t>
            </w:r>
            <w:r>
              <w:rPr>
                <w:rFonts w:ascii="宋体" w:hAnsi="宋体"/>
                <w:noProof/>
                <w:sz w:val="18"/>
                <w:szCs w:val="18"/>
              </w:rPr>
              <w:t>.1</w:t>
            </w:r>
            <w:r w:rsidRPr="00282B57">
              <w:rPr>
                <w:rFonts w:ascii="宋体" w:hAnsi="宋体" w:hint="eastAsia"/>
                <w:noProof/>
                <w:sz w:val="18"/>
                <w:szCs w:val="18"/>
              </w:rPr>
              <w:t xml:space="preserve"> 患者基本信息 </w:t>
            </w:r>
          </w:p>
        </w:tc>
      </w:tr>
      <w:tr w:rsidR="008F6F4E" w:rsidRPr="00282B57" w14:paraId="513DA49B" w14:textId="77777777" w:rsidTr="00982121">
        <w:trPr>
          <w:trHeight w:hRule="exact" w:val="397"/>
          <w:jc w:val="center"/>
        </w:trPr>
        <w:tc>
          <w:tcPr>
            <w:tcW w:w="828" w:type="pct"/>
            <w:tcBorders>
              <w:top w:val="single" w:sz="8" w:space="0" w:color="auto"/>
            </w:tcBorders>
            <w:shd w:val="clear" w:color="auto" w:fill="auto"/>
            <w:vAlign w:val="center"/>
          </w:tcPr>
          <w:p w14:paraId="1B24FAF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姓名 </w:t>
            </w:r>
          </w:p>
        </w:tc>
        <w:tc>
          <w:tcPr>
            <w:tcW w:w="309" w:type="pct"/>
            <w:gridSpan w:val="2"/>
            <w:tcBorders>
              <w:top w:val="single" w:sz="8" w:space="0" w:color="auto"/>
            </w:tcBorders>
            <w:shd w:val="clear" w:color="auto" w:fill="auto"/>
            <w:vAlign w:val="center"/>
          </w:tcPr>
          <w:p w14:paraId="74BC189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tcBorders>
              <w:top w:val="single" w:sz="8" w:space="0" w:color="auto"/>
            </w:tcBorders>
            <w:shd w:val="clear" w:color="auto" w:fill="auto"/>
            <w:vAlign w:val="center"/>
          </w:tcPr>
          <w:p w14:paraId="6F082A4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性别</w:t>
            </w:r>
          </w:p>
        </w:tc>
        <w:tc>
          <w:tcPr>
            <w:tcW w:w="454" w:type="pct"/>
            <w:gridSpan w:val="2"/>
            <w:tcBorders>
              <w:top w:val="single" w:sz="8" w:space="0" w:color="auto"/>
            </w:tcBorders>
            <w:shd w:val="clear" w:color="auto" w:fill="auto"/>
            <w:vAlign w:val="center"/>
          </w:tcPr>
          <w:p w14:paraId="274BB6E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tcBorders>
              <w:top w:val="single" w:sz="8" w:space="0" w:color="auto"/>
            </w:tcBorders>
            <w:shd w:val="clear" w:color="auto" w:fill="auto"/>
            <w:vAlign w:val="center"/>
          </w:tcPr>
          <w:p w14:paraId="1EB450D3"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年龄</w:t>
            </w:r>
          </w:p>
        </w:tc>
        <w:tc>
          <w:tcPr>
            <w:tcW w:w="305" w:type="pct"/>
            <w:tcBorders>
              <w:top w:val="single" w:sz="8" w:space="0" w:color="auto"/>
            </w:tcBorders>
            <w:shd w:val="clear" w:color="auto" w:fill="auto"/>
            <w:vAlign w:val="center"/>
          </w:tcPr>
          <w:p w14:paraId="068D7C2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tcBorders>
              <w:top w:val="single" w:sz="8" w:space="0" w:color="auto"/>
            </w:tcBorders>
            <w:shd w:val="clear" w:color="auto" w:fill="auto"/>
            <w:vAlign w:val="center"/>
          </w:tcPr>
          <w:p w14:paraId="7CDFD0C8"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民族</w:t>
            </w:r>
          </w:p>
        </w:tc>
        <w:tc>
          <w:tcPr>
            <w:tcW w:w="520" w:type="pct"/>
            <w:tcBorders>
              <w:top w:val="single" w:sz="8" w:space="0" w:color="auto"/>
            </w:tcBorders>
            <w:shd w:val="clear" w:color="auto" w:fill="auto"/>
            <w:vAlign w:val="center"/>
          </w:tcPr>
          <w:p w14:paraId="31597DD8"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09AF8F10" w14:textId="77777777" w:rsidTr="00982121">
        <w:trPr>
          <w:trHeight w:hRule="exact" w:val="397"/>
          <w:jc w:val="center"/>
        </w:trPr>
        <w:tc>
          <w:tcPr>
            <w:tcW w:w="828" w:type="pct"/>
            <w:shd w:val="clear" w:color="auto" w:fill="auto"/>
            <w:vAlign w:val="center"/>
          </w:tcPr>
          <w:p w14:paraId="44E09FA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职业 </w:t>
            </w:r>
          </w:p>
        </w:tc>
        <w:tc>
          <w:tcPr>
            <w:tcW w:w="309" w:type="pct"/>
            <w:gridSpan w:val="2"/>
            <w:shd w:val="clear" w:color="auto" w:fill="auto"/>
            <w:vAlign w:val="center"/>
          </w:tcPr>
          <w:p w14:paraId="785ABA1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4BA1E31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妊娠/哺乳</w:t>
            </w:r>
          </w:p>
        </w:tc>
        <w:tc>
          <w:tcPr>
            <w:tcW w:w="454" w:type="pct"/>
            <w:gridSpan w:val="2"/>
            <w:shd w:val="clear" w:color="auto" w:fill="auto"/>
            <w:vAlign w:val="center"/>
          </w:tcPr>
          <w:p w14:paraId="1C90CD6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7A25CF0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过敏史</w:t>
            </w:r>
          </w:p>
        </w:tc>
        <w:tc>
          <w:tcPr>
            <w:tcW w:w="305" w:type="pct"/>
            <w:shd w:val="clear" w:color="auto" w:fill="auto"/>
            <w:vAlign w:val="center"/>
          </w:tcPr>
          <w:p w14:paraId="1783FFC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3DF7829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家族史</w:t>
            </w:r>
          </w:p>
        </w:tc>
        <w:tc>
          <w:tcPr>
            <w:tcW w:w="520" w:type="pct"/>
            <w:shd w:val="clear" w:color="auto" w:fill="auto"/>
            <w:vAlign w:val="center"/>
          </w:tcPr>
          <w:p w14:paraId="5B593E1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6EF0B0E5" w14:textId="77777777" w:rsidTr="00982121">
        <w:trPr>
          <w:trHeight w:hRule="exact" w:val="397"/>
          <w:jc w:val="center"/>
        </w:trPr>
        <w:tc>
          <w:tcPr>
            <w:tcW w:w="828" w:type="pct"/>
            <w:shd w:val="clear" w:color="auto" w:fill="auto"/>
            <w:vAlign w:val="center"/>
          </w:tcPr>
          <w:p w14:paraId="2F100DB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医保/商保 </w:t>
            </w:r>
          </w:p>
        </w:tc>
        <w:tc>
          <w:tcPr>
            <w:tcW w:w="4172" w:type="pct"/>
            <w:gridSpan w:val="18"/>
            <w:shd w:val="clear" w:color="auto" w:fill="auto"/>
            <w:vAlign w:val="center"/>
          </w:tcPr>
          <w:p w14:paraId="15EAE21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□本地医保  □异地医保   □特殊疾病医保   □自费     □商保 </w:t>
            </w:r>
          </w:p>
        </w:tc>
      </w:tr>
      <w:tr w:rsidR="008F6F4E" w:rsidRPr="00282B57" w14:paraId="3C23849B" w14:textId="77777777" w:rsidTr="00982121">
        <w:trPr>
          <w:trHeight w:hRule="exact" w:val="397"/>
          <w:jc w:val="center"/>
        </w:trPr>
        <w:tc>
          <w:tcPr>
            <w:tcW w:w="828" w:type="pct"/>
            <w:shd w:val="clear" w:color="auto" w:fill="auto"/>
            <w:vAlign w:val="center"/>
          </w:tcPr>
          <w:p w14:paraId="22BF3CE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既往史 </w:t>
            </w:r>
          </w:p>
        </w:tc>
        <w:tc>
          <w:tcPr>
            <w:tcW w:w="4172" w:type="pct"/>
            <w:gridSpan w:val="18"/>
            <w:shd w:val="clear" w:color="auto" w:fill="auto"/>
            <w:vAlign w:val="center"/>
          </w:tcPr>
          <w:p w14:paraId="1D901933"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3E822B38" w14:textId="77777777" w:rsidTr="00982121">
        <w:trPr>
          <w:trHeight w:hRule="exact" w:val="400"/>
          <w:jc w:val="center"/>
        </w:trPr>
        <w:tc>
          <w:tcPr>
            <w:tcW w:w="5000" w:type="pct"/>
            <w:gridSpan w:val="19"/>
            <w:shd w:val="clear" w:color="auto" w:fill="auto"/>
            <w:vAlign w:val="center"/>
          </w:tcPr>
          <w:p w14:paraId="39A3084C"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 xml:space="preserve">2 生活习惯 </w:t>
            </w:r>
          </w:p>
        </w:tc>
      </w:tr>
      <w:tr w:rsidR="008F6F4E" w:rsidRPr="00282B57" w14:paraId="5C62BFEB" w14:textId="77777777" w:rsidTr="00982121">
        <w:trPr>
          <w:trHeight w:hRule="exact" w:val="397"/>
          <w:jc w:val="center"/>
        </w:trPr>
        <w:tc>
          <w:tcPr>
            <w:tcW w:w="828" w:type="pct"/>
            <w:shd w:val="clear" w:color="auto" w:fill="auto"/>
            <w:vAlign w:val="center"/>
          </w:tcPr>
          <w:p w14:paraId="22C0D47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饮食 </w:t>
            </w:r>
          </w:p>
        </w:tc>
        <w:tc>
          <w:tcPr>
            <w:tcW w:w="1145" w:type="pct"/>
            <w:gridSpan w:val="6"/>
            <w:shd w:val="clear" w:color="auto" w:fill="auto"/>
            <w:vAlign w:val="center"/>
          </w:tcPr>
          <w:p w14:paraId="5AA4B4B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454" w:type="pct"/>
            <w:gridSpan w:val="2"/>
            <w:shd w:val="clear" w:color="auto" w:fill="auto"/>
            <w:vAlign w:val="center"/>
          </w:tcPr>
          <w:p w14:paraId="7BB6EE7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睡眠</w:t>
            </w:r>
          </w:p>
        </w:tc>
        <w:tc>
          <w:tcPr>
            <w:tcW w:w="762" w:type="pct"/>
            <w:gridSpan w:val="4"/>
            <w:shd w:val="clear" w:color="auto" w:fill="auto"/>
            <w:vAlign w:val="center"/>
          </w:tcPr>
          <w:p w14:paraId="33E6EE0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305" w:type="pct"/>
            <w:shd w:val="clear" w:color="auto" w:fill="auto"/>
            <w:vAlign w:val="center"/>
          </w:tcPr>
          <w:p w14:paraId="3D45344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运动</w:t>
            </w:r>
          </w:p>
        </w:tc>
        <w:tc>
          <w:tcPr>
            <w:tcW w:w="1506" w:type="pct"/>
            <w:gridSpan w:val="5"/>
            <w:shd w:val="clear" w:color="auto" w:fill="auto"/>
            <w:vAlign w:val="center"/>
          </w:tcPr>
          <w:p w14:paraId="22F2EC5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454A957A" w14:textId="77777777" w:rsidTr="00982121">
        <w:trPr>
          <w:trHeight w:hRule="exact" w:val="397"/>
          <w:jc w:val="center"/>
        </w:trPr>
        <w:tc>
          <w:tcPr>
            <w:tcW w:w="1973" w:type="pct"/>
            <w:gridSpan w:val="7"/>
            <w:shd w:val="clear" w:color="auto" w:fill="auto"/>
            <w:vAlign w:val="center"/>
          </w:tcPr>
          <w:p w14:paraId="5369782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不良嗜好（烟、酒、药物依赖） </w:t>
            </w:r>
          </w:p>
        </w:tc>
        <w:tc>
          <w:tcPr>
            <w:tcW w:w="3027" w:type="pct"/>
            <w:gridSpan w:val="12"/>
            <w:shd w:val="clear" w:color="auto" w:fill="auto"/>
            <w:vAlign w:val="center"/>
          </w:tcPr>
          <w:p w14:paraId="1034667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383A7F57" w14:textId="77777777" w:rsidTr="00982121">
        <w:trPr>
          <w:trHeight w:hRule="exact" w:val="346"/>
          <w:jc w:val="center"/>
        </w:trPr>
        <w:tc>
          <w:tcPr>
            <w:tcW w:w="5000" w:type="pct"/>
            <w:gridSpan w:val="19"/>
            <w:shd w:val="clear" w:color="auto" w:fill="auto"/>
            <w:vAlign w:val="center"/>
          </w:tcPr>
          <w:p w14:paraId="59554B66"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C.1</w:t>
            </w:r>
            <w:r w:rsidRPr="00282B57">
              <w:rPr>
                <w:rFonts w:ascii="宋体" w:hAnsi="宋体" w:hint="eastAsia"/>
                <w:noProof/>
                <w:sz w:val="18"/>
                <w:szCs w:val="18"/>
              </w:rPr>
              <w:t>.3 各项指标</w:t>
            </w:r>
          </w:p>
        </w:tc>
      </w:tr>
      <w:tr w:rsidR="008F6F4E" w:rsidRPr="00282B57" w14:paraId="76C40053" w14:textId="77777777" w:rsidTr="00982121">
        <w:trPr>
          <w:trHeight w:val="356"/>
          <w:jc w:val="center"/>
        </w:trPr>
        <w:tc>
          <w:tcPr>
            <w:tcW w:w="828" w:type="pct"/>
            <w:shd w:val="clear" w:color="auto" w:fill="auto"/>
            <w:vAlign w:val="center"/>
          </w:tcPr>
          <w:p w14:paraId="37340D0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身高 </w:t>
            </w:r>
          </w:p>
        </w:tc>
        <w:tc>
          <w:tcPr>
            <w:tcW w:w="309" w:type="pct"/>
            <w:gridSpan w:val="2"/>
            <w:shd w:val="clear" w:color="auto" w:fill="auto"/>
            <w:vAlign w:val="center"/>
          </w:tcPr>
          <w:p w14:paraId="62E509B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07B22CC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体重</w:t>
            </w:r>
          </w:p>
        </w:tc>
        <w:tc>
          <w:tcPr>
            <w:tcW w:w="454" w:type="pct"/>
            <w:gridSpan w:val="2"/>
            <w:shd w:val="clear" w:color="auto" w:fill="auto"/>
            <w:vAlign w:val="center"/>
          </w:tcPr>
          <w:p w14:paraId="596BFDA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1EEF783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体温</w:t>
            </w:r>
          </w:p>
        </w:tc>
        <w:tc>
          <w:tcPr>
            <w:tcW w:w="305" w:type="pct"/>
            <w:shd w:val="clear" w:color="auto" w:fill="auto"/>
            <w:vAlign w:val="center"/>
          </w:tcPr>
          <w:p w14:paraId="63E4A44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558056F8"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血压</w:t>
            </w:r>
          </w:p>
        </w:tc>
        <w:tc>
          <w:tcPr>
            <w:tcW w:w="520" w:type="pct"/>
            <w:shd w:val="clear" w:color="auto" w:fill="auto"/>
            <w:vAlign w:val="center"/>
          </w:tcPr>
          <w:p w14:paraId="379553F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68E37B0B" w14:textId="77777777" w:rsidTr="00982121">
        <w:trPr>
          <w:jc w:val="center"/>
        </w:trPr>
        <w:tc>
          <w:tcPr>
            <w:tcW w:w="828" w:type="pct"/>
            <w:shd w:val="clear" w:color="auto" w:fill="auto"/>
            <w:vAlign w:val="center"/>
          </w:tcPr>
          <w:p w14:paraId="584D742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心率</w:t>
            </w:r>
          </w:p>
        </w:tc>
        <w:tc>
          <w:tcPr>
            <w:tcW w:w="309" w:type="pct"/>
            <w:gridSpan w:val="2"/>
            <w:shd w:val="clear" w:color="auto" w:fill="auto"/>
            <w:vAlign w:val="center"/>
          </w:tcPr>
          <w:p w14:paraId="2E6EBE4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6986CB7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呼吸</w:t>
            </w:r>
          </w:p>
        </w:tc>
        <w:tc>
          <w:tcPr>
            <w:tcW w:w="454" w:type="pct"/>
            <w:gridSpan w:val="2"/>
            <w:shd w:val="clear" w:color="auto" w:fill="auto"/>
            <w:vAlign w:val="center"/>
          </w:tcPr>
          <w:p w14:paraId="7339537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79452E3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脉搏</w:t>
            </w:r>
          </w:p>
        </w:tc>
        <w:tc>
          <w:tcPr>
            <w:tcW w:w="305" w:type="pct"/>
            <w:shd w:val="clear" w:color="auto" w:fill="auto"/>
            <w:vAlign w:val="center"/>
          </w:tcPr>
          <w:p w14:paraId="6E0AD03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2FE2BEE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疼痛评分</w:t>
            </w:r>
          </w:p>
          <w:p w14:paraId="28C24D3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NRS评分）</w:t>
            </w:r>
          </w:p>
        </w:tc>
        <w:tc>
          <w:tcPr>
            <w:tcW w:w="520" w:type="pct"/>
            <w:shd w:val="clear" w:color="auto" w:fill="auto"/>
            <w:vAlign w:val="center"/>
          </w:tcPr>
          <w:p w14:paraId="4118A0F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7C953E91" w14:textId="77777777" w:rsidTr="00982121">
        <w:trPr>
          <w:jc w:val="center"/>
        </w:trPr>
        <w:tc>
          <w:tcPr>
            <w:tcW w:w="828" w:type="pct"/>
            <w:shd w:val="clear" w:color="auto" w:fill="auto"/>
            <w:vAlign w:val="center"/>
          </w:tcPr>
          <w:p w14:paraId="79F43CF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体表面积 </w:t>
            </w:r>
          </w:p>
        </w:tc>
        <w:tc>
          <w:tcPr>
            <w:tcW w:w="309" w:type="pct"/>
            <w:gridSpan w:val="2"/>
            <w:shd w:val="clear" w:color="auto" w:fill="auto"/>
            <w:vAlign w:val="center"/>
          </w:tcPr>
          <w:p w14:paraId="29D4E0F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66C77E4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体重指数</w:t>
            </w:r>
          </w:p>
        </w:tc>
        <w:tc>
          <w:tcPr>
            <w:tcW w:w="454" w:type="pct"/>
            <w:gridSpan w:val="2"/>
            <w:shd w:val="clear" w:color="auto" w:fill="auto"/>
            <w:vAlign w:val="center"/>
          </w:tcPr>
          <w:p w14:paraId="0E456BF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184C100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ECOG</w:t>
            </w:r>
          </w:p>
          <w:p w14:paraId="39102EA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（体力活动评分）</w:t>
            </w:r>
          </w:p>
        </w:tc>
        <w:tc>
          <w:tcPr>
            <w:tcW w:w="305" w:type="pct"/>
            <w:shd w:val="clear" w:color="auto" w:fill="auto"/>
            <w:vAlign w:val="center"/>
          </w:tcPr>
          <w:p w14:paraId="3CDA2FB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1964FC5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noProof/>
                <w:sz w:val="18"/>
                <w:szCs w:val="18"/>
              </w:rPr>
              <w:t xml:space="preserve">WBC </w:t>
            </w:r>
          </w:p>
          <w:p w14:paraId="523130F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（白细胞）</w:t>
            </w:r>
          </w:p>
        </w:tc>
        <w:tc>
          <w:tcPr>
            <w:tcW w:w="520" w:type="pct"/>
            <w:shd w:val="clear" w:color="auto" w:fill="auto"/>
            <w:vAlign w:val="center"/>
          </w:tcPr>
          <w:p w14:paraId="442FE5F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3254185F" w14:textId="77777777" w:rsidTr="00982121">
        <w:trPr>
          <w:jc w:val="center"/>
        </w:trPr>
        <w:tc>
          <w:tcPr>
            <w:tcW w:w="828" w:type="pct"/>
            <w:shd w:val="clear" w:color="auto" w:fill="auto"/>
            <w:vAlign w:val="center"/>
          </w:tcPr>
          <w:p w14:paraId="048E2FB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NEUT</w:t>
            </w:r>
          </w:p>
          <w:p w14:paraId="5DC9872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（中性粒细胞） </w:t>
            </w:r>
          </w:p>
        </w:tc>
        <w:tc>
          <w:tcPr>
            <w:tcW w:w="309" w:type="pct"/>
            <w:gridSpan w:val="2"/>
            <w:shd w:val="clear" w:color="auto" w:fill="auto"/>
            <w:vAlign w:val="center"/>
          </w:tcPr>
          <w:p w14:paraId="1753A15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7E605D5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noProof/>
                <w:sz w:val="18"/>
                <w:szCs w:val="18"/>
              </w:rPr>
              <w:t xml:space="preserve">PLT </w:t>
            </w:r>
          </w:p>
          <w:p w14:paraId="51E9C64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（血小板）</w:t>
            </w:r>
          </w:p>
        </w:tc>
        <w:tc>
          <w:tcPr>
            <w:tcW w:w="454" w:type="pct"/>
            <w:gridSpan w:val="2"/>
            <w:shd w:val="clear" w:color="auto" w:fill="auto"/>
            <w:vAlign w:val="center"/>
          </w:tcPr>
          <w:p w14:paraId="1069167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2A8FD0A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noProof/>
                <w:sz w:val="18"/>
                <w:szCs w:val="18"/>
              </w:rPr>
              <w:t xml:space="preserve">HGB </w:t>
            </w:r>
          </w:p>
          <w:p w14:paraId="6A44BFC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（血红蛋白）</w:t>
            </w:r>
          </w:p>
        </w:tc>
        <w:tc>
          <w:tcPr>
            <w:tcW w:w="305" w:type="pct"/>
            <w:shd w:val="clear" w:color="auto" w:fill="auto"/>
            <w:vAlign w:val="center"/>
          </w:tcPr>
          <w:p w14:paraId="6A7E341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06A07D4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ALT</w:t>
            </w:r>
          </w:p>
          <w:p w14:paraId="55F274A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（谷丙转氨酶）</w:t>
            </w:r>
          </w:p>
        </w:tc>
        <w:tc>
          <w:tcPr>
            <w:tcW w:w="520" w:type="pct"/>
            <w:shd w:val="clear" w:color="auto" w:fill="auto"/>
            <w:vAlign w:val="center"/>
          </w:tcPr>
          <w:p w14:paraId="51728B3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431E03A1" w14:textId="77777777" w:rsidTr="00982121">
        <w:trPr>
          <w:jc w:val="center"/>
        </w:trPr>
        <w:tc>
          <w:tcPr>
            <w:tcW w:w="828" w:type="pct"/>
            <w:shd w:val="clear" w:color="auto" w:fill="auto"/>
            <w:vAlign w:val="center"/>
          </w:tcPr>
          <w:p w14:paraId="5F37C85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AST</w:t>
            </w:r>
          </w:p>
          <w:p w14:paraId="7A0E2EB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（谷草转氨酶）</w:t>
            </w:r>
          </w:p>
        </w:tc>
        <w:tc>
          <w:tcPr>
            <w:tcW w:w="309" w:type="pct"/>
            <w:gridSpan w:val="2"/>
            <w:shd w:val="clear" w:color="auto" w:fill="auto"/>
            <w:vAlign w:val="center"/>
          </w:tcPr>
          <w:p w14:paraId="0D22EC4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0FCF833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noProof/>
                <w:sz w:val="18"/>
                <w:szCs w:val="18"/>
              </w:rPr>
              <w:t>T</w:t>
            </w:r>
            <w:r w:rsidRPr="00282B57">
              <w:rPr>
                <w:rFonts w:ascii="宋体" w:hAnsi="宋体" w:hint="eastAsia"/>
                <w:noProof/>
                <w:sz w:val="18"/>
                <w:szCs w:val="18"/>
              </w:rPr>
              <w:t>b</w:t>
            </w:r>
            <w:r w:rsidRPr="00282B57">
              <w:rPr>
                <w:rFonts w:ascii="宋体" w:hAnsi="宋体"/>
                <w:noProof/>
                <w:sz w:val="18"/>
                <w:szCs w:val="18"/>
              </w:rPr>
              <w:t xml:space="preserve">il </w:t>
            </w:r>
          </w:p>
          <w:p w14:paraId="26E98E8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（总胆红素）</w:t>
            </w:r>
          </w:p>
        </w:tc>
        <w:tc>
          <w:tcPr>
            <w:tcW w:w="454" w:type="pct"/>
            <w:gridSpan w:val="2"/>
            <w:shd w:val="clear" w:color="auto" w:fill="auto"/>
            <w:vAlign w:val="center"/>
          </w:tcPr>
          <w:p w14:paraId="690D97B3"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498192E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noProof/>
                <w:sz w:val="18"/>
                <w:szCs w:val="18"/>
              </w:rPr>
              <w:t xml:space="preserve">Alb </w:t>
            </w:r>
          </w:p>
          <w:p w14:paraId="0AECAE5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（白蛋白）</w:t>
            </w:r>
          </w:p>
        </w:tc>
        <w:tc>
          <w:tcPr>
            <w:tcW w:w="305" w:type="pct"/>
            <w:shd w:val="clear" w:color="auto" w:fill="auto"/>
            <w:vAlign w:val="center"/>
          </w:tcPr>
          <w:p w14:paraId="34E7EE1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40A660B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noProof/>
                <w:sz w:val="18"/>
                <w:szCs w:val="18"/>
              </w:rPr>
              <w:t xml:space="preserve">Crea </w:t>
            </w:r>
          </w:p>
          <w:p w14:paraId="49DA382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（肌酐）</w:t>
            </w:r>
          </w:p>
        </w:tc>
        <w:tc>
          <w:tcPr>
            <w:tcW w:w="520" w:type="pct"/>
            <w:shd w:val="clear" w:color="auto" w:fill="auto"/>
            <w:vAlign w:val="center"/>
          </w:tcPr>
          <w:p w14:paraId="53AA30C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0EAA7B53" w14:textId="77777777" w:rsidTr="00982121">
        <w:trPr>
          <w:trHeight w:hRule="exact" w:val="256"/>
          <w:jc w:val="center"/>
        </w:trPr>
        <w:tc>
          <w:tcPr>
            <w:tcW w:w="5000" w:type="pct"/>
            <w:gridSpan w:val="19"/>
            <w:shd w:val="clear" w:color="auto" w:fill="auto"/>
            <w:vAlign w:val="center"/>
          </w:tcPr>
          <w:p w14:paraId="717E204F"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影像学检查结果：</w:t>
            </w:r>
          </w:p>
        </w:tc>
      </w:tr>
      <w:tr w:rsidR="008F6F4E" w:rsidRPr="00282B57" w14:paraId="570D9A89" w14:textId="77777777" w:rsidTr="00982121">
        <w:trPr>
          <w:trHeight w:hRule="exact" w:val="390"/>
          <w:jc w:val="center"/>
        </w:trPr>
        <w:tc>
          <w:tcPr>
            <w:tcW w:w="5000" w:type="pct"/>
            <w:gridSpan w:val="19"/>
            <w:shd w:val="clear" w:color="auto" w:fill="auto"/>
            <w:vAlign w:val="center"/>
          </w:tcPr>
          <w:p w14:paraId="3D49E61C"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4 疾病情况</w:t>
            </w:r>
          </w:p>
        </w:tc>
      </w:tr>
      <w:tr w:rsidR="008F6F4E" w:rsidRPr="00282B57" w14:paraId="099AC758" w14:textId="77777777" w:rsidTr="00982121">
        <w:trPr>
          <w:trHeight w:hRule="exact" w:val="397"/>
          <w:jc w:val="center"/>
        </w:trPr>
        <w:tc>
          <w:tcPr>
            <w:tcW w:w="828" w:type="pct"/>
            <w:shd w:val="clear" w:color="auto" w:fill="auto"/>
            <w:vAlign w:val="center"/>
          </w:tcPr>
          <w:p w14:paraId="3FEE55D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原发肿瘤</w:t>
            </w:r>
          </w:p>
        </w:tc>
        <w:tc>
          <w:tcPr>
            <w:tcW w:w="309" w:type="pct"/>
            <w:gridSpan w:val="2"/>
            <w:shd w:val="clear" w:color="auto" w:fill="auto"/>
            <w:vAlign w:val="center"/>
          </w:tcPr>
          <w:p w14:paraId="3560957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36" w:type="pct"/>
            <w:gridSpan w:val="4"/>
            <w:shd w:val="clear" w:color="auto" w:fill="auto"/>
            <w:vAlign w:val="center"/>
          </w:tcPr>
          <w:p w14:paraId="5552C71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发病时间</w:t>
            </w:r>
          </w:p>
        </w:tc>
        <w:tc>
          <w:tcPr>
            <w:tcW w:w="454" w:type="pct"/>
            <w:gridSpan w:val="2"/>
            <w:shd w:val="clear" w:color="auto" w:fill="auto"/>
            <w:vAlign w:val="center"/>
          </w:tcPr>
          <w:p w14:paraId="63AC23B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2" w:type="pct"/>
            <w:gridSpan w:val="4"/>
            <w:shd w:val="clear" w:color="auto" w:fill="auto"/>
            <w:vAlign w:val="center"/>
          </w:tcPr>
          <w:p w14:paraId="5DE3922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病理类型</w:t>
            </w:r>
          </w:p>
        </w:tc>
        <w:tc>
          <w:tcPr>
            <w:tcW w:w="305" w:type="pct"/>
            <w:shd w:val="clear" w:color="auto" w:fill="auto"/>
            <w:vAlign w:val="center"/>
          </w:tcPr>
          <w:p w14:paraId="7E69C39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6" w:type="pct"/>
            <w:gridSpan w:val="4"/>
            <w:shd w:val="clear" w:color="auto" w:fill="auto"/>
            <w:vAlign w:val="center"/>
          </w:tcPr>
          <w:p w14:paraId="3A82771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疾病分期TNM期</w:t>
            </w:r>
          </w:p>
        </w:tc>
        <w:tc>
          <w:tcPr>
            <w:tcW w:w="520" w:type="pct"/>
            <w:shd w:val="clear" w:color="auto" w:fill="auto"/>
            <w:vAlign w:val="center"/>
          </w:tcPr>
          <w:p w14:paraId="3A2070F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48204263" w14:textId="77777777" w:rsidTr="00982121">
        <w:trPr>
          <w:trHeight w:val="596"/>
          <w:jc w:val="center"/>
        </w:trPr>
        <w:tc>
          <w:tcPr>
            <w:tcW w:w="828" w:type="pct"/>
            <w:shd w:val="clear" w:color="auto" w:fill="auto"/>
            <w:vAlign w:val="center"/>
          </w:tcPr>
          <w:p w14:paraId="11DE280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其他转移部位</w:t>
            </w:r>
          </w:p>
        </w:tc>
        <w:tc>
          <w:tcPr>
            <w:tcW w:w="4172" w:type="pct"/>
            <w:gridSpan w:val="18"/>
            <w:shd w:val="clear" w:color="auto" w:fill="auto"/>
            <w:vAlign w:val="center"/>
          </w:tcPr>
          <w:p w14:paraId="12B16836"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□存在，转移发生时间： </w:t>
            </w:r>
            <w:r w:rsidRPr="00282B57">
              <w:rPr>
                <w:rFonts w:ascii="宋体" w:hAnsi="宋体" w:hint="eastAsia"/>
                <w:noProof/>
                <w:sz w:val="18"/>
                <w:szCs w:val="18"/>
              </w:rPr>
              <w:tab/>
            </w:r>
            <w:r w:rsidRPr="00282B57">
              <w:rPr>
                <w:rFonts w:ascii="宋体" w:hAnsi="宋体" w:hint="eastAsia"/>
                <w:noProof/>
                <w:sz w:val="18"/>
                <w:szCs w:val="18"/>
              </w:rPr>
              <w:tab/>
            </w:r>
            <w:r w:rsidRPr="00282B57">
              <w:rPr>
                <w:rFonts w:ascii="宋体" w:hAnsi="宋体" w:hint="eastAsia"/>
                <w:noProof/>
                <w:sz w:val="18"/>
                <w:szCs w:val="18"/>
              </w:rPr>
              <w:sym w:font="Wingdings 2" w:char="00A3"/>
            </w:r>
            <w:r w:rsidRPr="00282B57">
              <w:rPr>
                <w:rFonts w:ascii="宋体" w:hAnsi="宋体" w:hint="eastAsia"/>
                <w:noProof/>
                <w:sz w:val="18"/>
                <w:szCs w:val="18"/>
              </w:rPr>
              <w:t xml:space="preserve">不存在 </w:t>
            </w:r>
          </w:p>
          <w:p w14:paraId="3AF79BC9"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转移位置：□腹腔淋巴结</w:t>
            </w:r>
            <w:r w:rsidRPr="00282B57">
              <w:rPr>
                <w:rFonts w:ascii="宋体" w:hAnsi="宋体" w:hint="eastAsia"/>
                <w:noProof/>
                <w:sz w:val="18"/>
                <w:szCs w:val="18"/>
              </w:rPr>
              <w:tab/>
              <w:t>□肝</w:t>
            </w:r>
            <w:r w:rsidRPr="00282B57">
              <w:rPr>
                <w:rFonts w:ascii="宋体" w:hAnsi="宋体" w:hint="eastAsia"/>
                <w:noProof/>
                <w:sz w:val="18"/>
                <w:szCs w:val="18"/>
              </w:rPr>
              <w:tab/>
              <w:t>□肺</w:t>
            </w:r>
            <w:r w:rsidRPr="00282B57">
              <w:rPr>
                <w:rFonts w:ascii="宋体" w:hAnsi="宋体" w:hint="eastAsia"/>
                <w:noProof/>
                <w:sz w:val="18"/>
                <w:szCs w:val="18"/>
              </w:rPr>
              <w:tab/>
              <w:t>□骨</w:t>
            </w:r>
            <w:r w:rsidRPr="00282B57">
              <w:rPr>
                <w:rFonts w:ascii="宋体" w:hAnsi="宋体" w:hint="eastAsia"/>
                <w:noProof/>
                <w:sz w:val="18"/>
                <w:szCs w:val="18"/>
              </w:rPr>
              <w:tab/>
              <w:t>□其他</w:t>
            </w:r>
          </w:p>
        </w:tc>
      </w:tr>
      <w:tr w:rsidR="008F6F4E" w:rsidRPr="00282B57" w14:paraId="7D4AA710" w14:textId="77777777" w:rsidTr="00982121">
        <w:trPr>
          <w:trHeight w:val="262"/>
          <w:jc w:val="center"/>
        </w:trPr>
        <w:tc>
          <w:tcPr>
            <w:tcW w:w="828" w:type="pct"/>
            <w:shd w:val="clear" w:color="auto" w:fill="auto"/>
            <w:vAlign w:val="center"/>
          </w:tcPr>
          <w:p w14:paraId="189FBE0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其他诊断</w:t>
            </w:r>
          </w:p>
        </w:tc>
        <w:tc>
          <w:tcPr>
            <w:tcW w:w="1145" w:type="pct"/>
            <w:gridSpan w:val="6"/>
            <w:shd w:val="clear" w:color="auto" w:fill="auto"/>
            <w:vAlign w:val="center"/>
          </w:tcPr>
          <w:p w14:paraId="434A329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454" w:type="pct"/>
            <w:gridSpan w:val="2"/>
            <w:shd w:val="clear" w:color="auto" w:fill="auto"/>
            <w:vAlign w:val="center"/>
          </w:tcPr>
          <w:p w14:paraId="1083A41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手术时间</w:t>
            </w:r>
          </w:p>
        </w:tc>
        <w:tc>
          <w:tcPr>
            <w:tcW w:w="455" w:type="pct"/>
            <w:shd w:val="clear" w:color="auto" w:fill="auto"/>
            <w:vAlign w:val="center"/>
          </w:tcPr>
          <w:p w14:paraId="253B135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ab/>
            </w:r>
          </w:p>
        </w:tc>
        <w:tc>
          <w:tcPr>
            <w:tcW w:w="612" w:type="pct"/>
            <w:gridSpan w:val="4"/>
            <w:shd w:val="clear" w:color="auto" w:fill="auto"/>
            <w:vAlign w:val="center"/>
          </w:tcPr>
          <w:p w14:paraId="6662F78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手术方式</w:t>
            </w:r>
          </w:p>
        </w:tc>
        <w:tc>
          <w:tcPr>
            <w:tcW w:w="1506" w:type="pct"/>
            <w:gridSpan w:val="5"/>
            <w:shd w:val="clear" w:color="auto" w:fill="auto"/>
            <w:vAlign w:val="center"/>
          </w:tcPr>
          <w:p w14:paraId="7DBE0173"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4E559C56" w14:textId="77777777" w:rsidTr="00982121">
        <w:trPr>
          <w:trHeight w:val="340"/>
          <w:jc w:val="center"/>
        </w:trPr>
        <w:tc>
          <w:tcPr>
            <w:tcW w:w="5000" w:type="pct"/>
            <w:gridSpan w:val="19"/>
            <w:shd w:val="clear" w:color="auto" w:fill="auto"/>
            <w:vAlign w:val="center"/>
          </w:tcPr>
          <w:p w14:paraId="33F80E9E"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5 既往用药</w:t>
            </w:r>
          </w:p>
        </w:tc>
      </w:tr>
      <w:tr w:rsidR="008F6F4E" w:rsidRPr="00282B57" w14:paraId="113FCB56" w14:textId="77777777" w:rsidTr="00982121">
        <w:trPr>
          <w:trHeight w:val="397"/>
          <w:jc w:val="center"/>
        </w:trPr>
        <w:tc>
          <w:tcPr>
            <w:tcW w:w="1137" w:type="pct"/>
            <w:gridSpan w:val="3"/>
            <w:shd w:val="clear" w:color="auto" w:fill="auto"/>
            <w:vAlign w:val="center"/>
          </w:tcPr>
          <w:p w14:paraId="455B806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用药时间</w:t>
            </w:r>
          </w:p>
        </w:tc>
        <w:tc>
          <w:tcPr>
            <w:tcW w:w="642" w:type="pct"/>
            <w:gridSpan w:val="3"/>
            <w:shd w:val="clear" w:color="auto" w:fill="auto"/>
            <w:vAlign w:val="center"/>
          </w:tcPr>
          <w:p w14:paraId="6259141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药物名称</w:t>
            </w:r>
          </w:p>
        </w:tc>
        <w:tc>
          <w:tcPr>
            <w:tcW w:w="648" w:type="pct"/>
            <w:gridSpan w:val="3"/>
            <w:shd w:val="clear" w:color="auto" w:fill="auto"/>
            <w:vAlign w:val="center"/>
          </w:tcPr>
          <w:p w14:paraId="0E64335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商品名</w:t>
            </w:r>
          </w:p>
        </w:tc>
        <w:tc>
          <w:tcPr>
            <w:tcW w:w="530" w:type="pct"/>
            <w:gridSpan w:val="2"/>
            <w:shd w:val="clear" w:color="auto" w:fill="auto"/>
            <w:vAlign w:val="center"/>
          </w:tcPr>
          <w:p w14:paraId="3513201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规格</w:t>
            </w:r>
          </w:p>
        </w:tc>
        <w:tc>
          <w:tcPr>
            <w:tcW w:w="829" w:type="pct"/>
            <w:gridSpan w:val="4"/>
            <w:shd w:val="clear" w:color="auto" w:fill="auto"/>
            <w:vAlign w:val="center"/>
          </w:tcPr>
          <w:p w14:paraId="39C22F9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用法用量</w:t>
            </w:r>
          </w:p>
        </w:tc>
        <w:tc>
          <w:tcPr>
            <w:tcW w:w="1214" w:type="pct"/>
            <w:gridSpan w:val="4"/>
            <w:shd w:val="clear" w:color="auto" w:fill="auto"/>
            <w:vAlign w:val="center"/>
          </w:tcPr>
          <w:p w14:paraId="69A8F159"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药效监测</w:t>
            </w:r>
          </w:p>
        </w:tc>
      </w:tr>
      <w:tr w:rsidR="008F6F4E" w:rsidRPr="00282B57" w14:paraId="7C1DF07A" w14:textId="77777777" w:rsidTr="00982121">
        <w:trPr>
          <w:trHeight w:val="284"/>
          <w:jc w:val="center"/>
        </w:trPr>
        <w:tc>
          <w:tcPr>
            <w:tcW w:w="1137" w:type="pct"/>
            <w:gridSpan w:val="3"/>
            <w:shd w:val="clear" w:color="auto" w:fill="auto"/>
            <w:vAlign w:val="center"/>
          </w:tcPr>
          <w:p w14:paraId="57685A36" w14:textId="77777777" w:rsidR="008F6F4E" w:rsidRPr="00282B57" w:rsidRDefault="008F6F4E" w:rsidP="00982121">
            <w:pPr>
              <w:widowControl/>
              <w:autoSpaceDE w:val="0"/>
              <w:autoSpaceDN w:val="0"/>
              <w:adjustRightInd/>
              <w:spacing w:line="240" w:lineRule="auto"/>
              <w:ind w:firstLineChars="500" w:firstLine="900"/>
              <w:rPr>
                <w:rFonts w:ascii="宋体" w:hAnsi="宋体"/>
                <w:noProof/>
                <w:sz w:val="18"/>
                <w:szCs w:val="18"/>
              </w:rPr>
            </w:pPr>
            <w:r w:rsidRPr="00282B57">
              <w:rPr>
                <w:rFonts w:ascii="宋体" w:hAnsi="宋体" w:hint="eastAsia"/>
                <w:noProof/>
                <w:sz w:val="18"/>
                <w:szCs w:val="18"/>
              </w:rPr>
              <w:t xml:space="preserve">至 </w:t>
            </w:r>
          </w:p>
        </w:tc>
        <w:tc>
          <w:tcPr>
            <w:tcW w:w="642" w:type="pct"/>
            <w:gridSpan w:val="3"/>
            <w:shd w:val="clear" w:color="auto" w:fill="auto"/>
            <w:vAlign w:val="center"/>
          </w:tcPr>
          <w:p w14:paraId="5959BDC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648" w:type="pct"/>
            <w:gridSpan w:val="3"/>
            <w:shd w:val="clear" w:color="auto" w:fill="auto"/>
            <w:vAlign w:val="center"/>
          </w:tcPr>
          <w:p w14:paraId="62D183C8"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530" w:type="pct"/>
            <w:gridSpan w:val="2"/>
            <w:shd w:val="clear" w:color="auto" w:fill="auto"/>
            <w:vAlign w:val="center"/>
          </w:tcPr>
          <w:p w14:paraId="1AB9745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29" w:type="pct"/>
            <w:gridSpan w:val="4"/>
            <w:shd w:val="clear" w:color="auto" w:fill="auto"/>
            <w:vAlign w:val="center"/>
          </w:tcPr>
          <w:p w14:paraId="57B1CC0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214" w:type="pct"/>
            <w:gridSpan w:val="4"/>
            <w:shd w:val="clear" w:color="auto" w:fill="auto"/>
            <w:vAlign w:val="center"/>
          </w:tcPr>
          <w:p w14:paraId="5AEE1EB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39B9C903" w14:textId="77777777" w:rsidTr="00982121">
        <w:trPr>
          <w:trHeight w:val="460"/>
          <w:jc w:val="center"/>
        </w:trPr>
        <w:tc>
          <w:tcPr>
            <w:tcW w:w="5000" w:type="pct"/>
            <w:gridSpan w:val="19"/>
            <w:shd w:val="clear" w:color="auto" w:fill="auto"/>
            <w:vAlign w:val="center"/>
          </w:tcPr>
          <w:p w14:paraId="239F84E3"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C.1</w:t>
            </w:r>
            <w:r w:rsidRPr="00282B57">
              <w:rPr>
                <w:rFonts w:ascii="宋体" w:hAnsi="宋体" w:hint="eastAsia"/>
                <w:noProof/>
                <w:sz w:val="18"/>
                <w:szCs w:val="18"/>
              </w:rPr>
              <w:t>.6 用药信息（包括处方药、OTC药品、草药、保健品、营养补充品等 ）</w:t>
            </w:r>
          </w:p>
        </w:tc>
      </w:tr>
      <w:tr w:rsidR="008F6F4E" w:rsidRPr="00282B57" w14:paraId="5D14F7AC" w14:textId="77777777" w:rsidTr="00982121">
        <w:trPr>
          <w:trHeight w:val="186"/>
          <w:jc w:val="center"/>
        </w:trPr>
        <w:tc>
          <w:tcPr>
            <w:tcW w:w="5000" w:type="pct"/>
            <w:gridSpan w:val="19"/>
            <w:shd w:val="clear" w:color="auto" w:fill="auto"/>
            <w:vAlign w:val="center"/>
          </w:tcPr>
          <w:p w14:paraId="27615C0C"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当前抗肿瘤用药</w:t>
            </w:r>
          </w:p>
        </w:tc>
      </w:tr>
      <w:tr w:rsidR="008F6F4E" w:rsidRPr="00282B57" w14:paraId="6461B3B3" w14:textId="77777777" w:rsidTr="00982121">
        <w:trPr>
          <w:trHeight w:hRule="exact" w:val="397"/>
          <w:jc w:val="center"/>
        </w:trPr>
        <w:tc>
          <w:tcPr>
            <w:tcW w:w="828" w:type="pct"/>
            <w:shd w:val="clear" w:color="auto" w:fill="auto"/>
            <w:vAlign w:val="center"/>
          </w:tcPr>
          <w:p w14:paraId="086E6DF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药物名称 </w:t>
            </w:r>
          </w:p>
        </w:tc>
        <w:tc>
          <w:tcPr>
            <w:tcW w:w="604" w:type="pct"/>
            <w:gridSpan w:val="3"/>
            <w:shd w:val="clear" w:color="auto" w:fill="auto"/>
            <w:vAlign w:val="center"/>
          </w:tcPr>
          <w:p w14:paraId="0F7E10A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用法用量</w:t>
            </w:r>
          </w:p>
        </w:tc>
        <w:tc>
          <w:tcPr>
            <w:tcW w:w="764" w:type="pct"/>
            <w:gridSpan w:val="4"/>
            <w:shd w:val="clear" w:color="auto" w:fill="auto"/>
            <w:vAlign w:val="center"/>
          </w:tcPr>
          <w:p w14:paraId="725086D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用药开始时间</w:t>
            </w:r>
          </w:p>
        </w:tc>
        <w:tc>
          <w:tcPr>
            <w:tcW w:w="993" w:type="pct"/>
            <w:gridSpan w:val="5"/>
            <w:shd w:val="clear" w:color="auto" w:fill="auto"/>
            <w:vAlign w:val="center"/>
          </w:tcPr>
          <w:p w14:paraId="1650DEB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每日用药时间</w:t>
            </w:r>
          </w:p>
        </w:tc>
        <w:tc>
          <w:tcPr>
            <w:tcW w:w="912" w:type="pct"/>
            <w:gridSpan w:val="4"/>
            <w:shd w:val="clear" w:color="auto" w:fill="auto"/>
            <w:vAlign w:val="center"/>
          </w:tcPr>
          <w:p w14:paraId="377CBD6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不良反应及处置</w:t>
            </w:r>
          </w:p>
        </w:tc>
        <w:tc>
          <w:tcPr>
            <w:tcW w:w="899" w:type="pct"/>
            <w:gridSpan w:val="2"/>
            <w:shd w:val="clear" w:color="auto" w:fill="auto"/>
            <w:vAlign w:val="center"/>
          </w:tcPr>
          <w:p w14:paraId="477B686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处方医院与医生</w:t>
            </w:r>
          </w:p>
        </w:tc>
      </w:tr>
      <w:tr w:rsidR="008F6F4E" w:rsidRPr="00282B57" w14:paraId="69FA671B" w14:textId="77777777" w:rsidTr="00982121">
        <w:trPr>
          <w:trHeight w:hRule="exact" w:val="284"/>
          <w:jc w:val="center"/>
        </w:trPr>
        <w:tc>
          <w:tcPr>
            <w:tcW w:w="828" w:type="pct"/>
            <w:shd w:val="clear" w:color="auto" w:fill="auto"/>
            <w:vAlign w:val="center"/>
          </w:tcPr>
          <w:p w14:paraId="1337CA4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604" w:type="pct"/>
            <w:gridSpan w:val="3"/>
            <w:shd w:val="clear" w:color="auto" w:fill="auto"/>
            <w:vAlign w:val="center"/>
          </w:tcPr>
          <w:p w14:paraId="5E5796A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64" w:type="pct"/>
            <w:gridSpan w:val="4"/>
            <w:shd w:val="clear" w:color="auto" w:fill="auto"/>
            <w:vAlign w:val="center"/>
          </w:tcPr>
          <w:p w14:paraId="613B597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93" w:type="pct"/>
            <w:gridSpan w:val="5"/>
            <w:shd w:val="clear" w:color="auto" w:fill="auto"/>
            <w:vAlign w:val="center"/>
          </w:tcPr>
          <w:p w14:paraId="3CE4DB9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12" w:type="pct"/>
            <w:gridSpan w:val="4"/>
            <w:shd w:val="clear" w:color="auto" w:fill="auto"/>
            <w:vAlign w:val="center"/>
          </w:tcPr>
          <w:p w14:paraId="32C8044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899" w:type="pct"/>
            <w:gridSpan w:val="2"/>
            <w:shd w:val="clear" w:color="auto" w:fill="auto"/>
            <w:vAlign w:val="center"/>
          </w:tcPr>
          <w:p w14:paraId="3E58A68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62849897" w14:textId="77777777" w:rsidTr="00982121">
        <w:trPr>
          <w:trHeight w:hRule="exact" w:val="284"/>
          <w:jc w:val="center"/>
        </w:trPr>
        <w:tc>
          <w:tcPr>
            <w:tcW w:w="5000" w:type="pct"/>
            <w:gridSpan w:val="19"/>
            <w:shd w:val="clear" w:color="auto" w:fill="auto"/>
            <w:vAlign w:val="center"/>
          </w:tcPr>
          <w:p w14:paraId="465268A0"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其他用药</w:t>
            </w:r>
          </w:p>
        </w:tc>
      </w:tr>
      <w:tr w:rsidR="008F6F4E" w:rsidRPr="00282B57" w14:paraId="33B0CC21" w14:textId="77777777" w:rsidTr="00982121">
        <w:trPr>
          <w:trHeight w:hRule="exact" w:val="284"/>
          <w:jc w:val="center"/>
        </w:trPr>
        <w:tc>
          <w:tcPr>
            <w:tcW w:w="833" w:type="pct"/>
            <w:gridSpan w:val="2"/>
            <w:shd w:val="clear" w:color="auto" w:fill="auto"/>
            <w:vAlign w:val="center"/>
          </w:tcPr>
          <w:p w14:paraId="13DECA3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药物名称</w:t>
            </w:r>
          </w:p>
        </w:tc>
        <w:tc>
          <w:tcPr>
            <w:tcW w:w="605" w:type="pct"/>
            <w:gridSpan w:val="3"/>
            <w:shd w:val="clear" w:color="auto" w:fill="auto"/>
            <w:vAlign w:val="center"/>
          </w:tcPr>
          <w:p w14:paraId="6500BFB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用法用量</w:t>
            </w:r>
          </w:p>
        </w:tc>
        <w:tc>
          <w:tcPr>
            <w:tcW w:w="758" w:type="pct"/>
            <w:gridSpan w:val="3"/>
            <w:shd w:val="clear" w:color="auto" w:fill="auto"/>
            <w:vAlign w:val="center"/>
          </w:tcPr>
          <w:p w14:paraId="68C8264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用药开始时间</w:t>
            </w:r>
          </w:p>
        </w:tc>
        <w:tc>
          <w:tcPr>
            <w:tcW w:w="983" w:type="pct"/>
            <w:gridSpan w:val="4"/>
            <w:shd w:val="clear" w:color="auto" w:fill="auto"/>
            <w:vAlign w:val="center"/>
          </w:tcPr>
          <w:p w14:paraId="617228B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每日用药时间</w:t>
            </w:r>
          </w:p>
        </w:tc>
        <w:tc>
          <w:tcPr>
            <w:tcW w:w="906" w:type="pct"/>
            <w:gridSpan w:val="4"/>
            <w:shd w:val="clear" w:color="auto" w:fill="auto"/>
            <w:vAlign w:val="center"/>
          </w:tcPr>
          <w:p w14:paraId="7391F9E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不良反应及处置</w:t>
            </w:r>
          </w:p>
        </w:tc>
        <w:tc>
          <w:tcPr>
            <w:tcW w:w="915" w:type="pct"/>
            <w:gridSpan w:val="3"/>
            <w:shd w:val="clear" w:color="auto" w:fill="auto"/>
            <w:vAlign w:val="center"/>
          </w:tcPr>
          <w:p w14:paraId="422C2C6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处方医院与医生</w:t>
            </w:r>
          </w:p>
        </w:tc>
      </w:tr>
      <w:tr w:rsidR="008F6F4E" w:rsidRPr="00282B57" w14:paraId="6443814B" w14:textId="77777777" w:rsidTr="00982121">
        <w:trPr>
          <w:trHeight w:hRule="exact" w:val="284"/>
          <w:jc w:val="center"/>
        </w:trPr>
        <w:tc>
          <w:tcPr>
            <w:tcW w:w="833" w:type="pct"/>
            <w:gridSpan w:val="2"/>
            <w:shd w:val="clear" w:color="auto" w:fill="auto"/>
            <w:vAlign w:val="center"/>
          </w:tcPr>
          <w:p w14:paraId="2093DDD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605" w:type="pct"/>
            <w:gridSpan w:val="3"/>
            <w:shd w:val="clear" w:color="auto" w:fill="auto"/>
            <w:vAlign w:val="center"/>
          </w:tcPr>
          <w:p w14:paraId="63B332E3"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758" w:type="pct"/>
            <w:gridSpan w:val="3"/>
            <w:shd w:val="clear" w:color="auto" w:fill="auto"/>
            <w:vAlign w:val="center"/>
          </w:tcPr>
          <w:p w14:paraId="6CB412D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83" w:type="pct"/>
            <w:gridSpan w:val="4"/>
            <w:shd w:val="clear" w:color="auto" w:fill="auto"/>
            <w:vAlign w:val="center"/>
          </w:tcPr>
          <w:p w14:paraId="5344B7C6"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06" w:type="pct"/>
            <w:gridSpan w:val="4"/>
            <w:shd w:val="clear" w:color="auto" w:fill="auto"/>
            <w:vAlign w:val="center"/>
          </w:tcPr>
          <w:p w14:paraId="0E4AFAC7"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15" w:type="pct"/>
            <w:gridSpan w:val="3"/>
            <w:shd w:val="clear" w:color="auto" w:fill="auto"/>
            <w:vAlign w:val="center"/>
          </w:tcPr>
          <w:p w14:paraId="6D83619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bl>
    <w:bookmarkEnd w:id="10"/>
    <w:p w14:paraId="0CC4174E" w14:textId="77777777" w:rsidR="008F6F4E" w:rsidRPr="00456571" w:rsidRDefault="008F6F4E" w:rsidP="008F6F4E">
      <w:pPr>
        <w:pStyle w:val="a4"/>
        <w:numPr>
          <w:ilvl w:val="0"/>
          <w:numId w:val="0"/>
        </w:numPr>
        <w:spacing w:before="120" w:after="120"/>
      </w:pPr>
      <w:r>
        <w:rPr>
          <w:rFonts w:hint="eastAsia"/>
        </w:rPr>
        <w:lastRenderedPageBreak/>
        <w:t>表C</w:t>
      </w:r>
      <w:r>
        <w:t>.1</w:t>
      </w:r>
      <w:r w:rsidRPr="00456571">
        <w:rPr>
          <w:rFonts w:hint="eastAsia"/>
        </w:rPr>
        <w:t>结直肠癌患者药物治疗管理档案/药历</w:t>
      </w:r>
      <w:r w:rsidRPr="00456571">
        <w:rPr>
          <w:rFonts w:ascii="宋体" w:eastAsia="宋体" w:hAnsi="宋体" w:hint="eastAsia"/>
        </w:rPr>
        <w:t>（续）</w:t>
      </w:r>
    </w:p>
    <w:tbl>
      <w:tblPr>
        <w:tblW w:w="5021"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
        <w:gridCol w:w="2240"/>
        <w:gridCol w:w="283"/>
        <w:gridCol w:w="283"/>
        <w:gridCol w:w="851"/>
        <w:gridCol w:w="851"/>
        <w:gridCol w:w="139"/>
        <w:gridCol w:w="1277"/>
        <w:gridCol w:w="568"/>
        <w:gridCol w:w="283"/>
        <w:gridCol w:w="199"/>
        <w:gridCol w:w="2341"/>
        <w:gridCol w:w="36"/>
      </w:tblGrid>
      <w:tr w:rsidR="008F6F4E" w:rsidRPr="00282B57" w14:paraId="0693D8C3" w14:textId="77777777" w:rsidTr="00982121">
        <w:trPr>
          <w:gridBefore w:val="1"/>
          <w:wBefore w:w="12" w:type="pct"/>
          <w:trHeight w:val="301"/>
          <w:tblHeader/>
          <w:jc w:val="center"/>
        </w:trPr>
        <w:tc>
          <w:tcPr>
            <w:tcW w:w="4988" w:type="pct"/>
            <w:gridSpan w:val="12"/>
            <w:tcBorders>
              <w:top w:val="single" w:sz="8" w:space="0" w:color="auto"/>
              <w:bottom w:val="single" w:sz="8" w:space="0" w:color="auto"/>
            </w:tcBorders>
            <w:shd w:val="clear" w:color="auto" w:fill="auto"/>
            <w:vAlign w:val="center"/>
          </w:tcPr>
          <w:p w14:paraId="59BEC4E1"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456571">
              <w:rPr>
                <w:rFonts w:ascii="宋体" w:hAnsi="宋体" w:hint="eastAsia"/>
                <w:noProof/>
                <w:sz w:val="18"/>
                <w:szCs w:val="18"/>
              </w:rPr>
              <w:t>.</w:t>
            </w:r>
            <w:r>
              <w:rPr>
                <w:rFonts w:ascii="宋体" w:hAnsi="宋体"/>
                <w:noProof/>
                <w:sz w:val="18"/>
                <w:szCs w:val="18"/>
              </w:rPr>
              <w:t>1.</w:t>
            </w:r>
            <w:r w:rsidRPr="00456571">
              <w:rPr>
                <w:rFonts w:ascii="宋体" w:hAnsi="宋体" w:hint="eastAsia"/>
                <w:noProof/>
                <w:sz w:val="18"/>
                <w:szCs w:val="18"/>
              </w:rPr>
              <w:t>7.1对患者的药物治疗方案是否对症进行评估</w:t>
            </w:r>
          </w:p>
        </w:tc>
      </w:tr>
      <w:tr w:rsidR="008F6F4E" w:rsidRPr="00282B57" w14:paraId="456397AB" w14:textId="77777777" w:rsidTr="00982121">
        <w:trPr>
          <w:gridAfter w:val="1"/>
          <w:wAfter w:w="19" w:type="pct"/>
          <w:jc w:val="center"/>
        </w:trPr>
        <w:tc>
          <w:tcPr>
            <w:tcW w:w="1509" w:type="pct"/>
            <w:gridSpan w:val="4"/>
            <w:tcBorders>
              <w:top w:val="single" w:sz="2" w:space="0" w:color="auto"/>
              <w:bottom w:val="single" w:sz="4" w:space="0" w:color="auto"/>
            </w:tcBorders>
            <w:shd w:val="clear" w:color="auto" w:fill="auto"/>
            <w:vAlign w:val="center"/>
          </w:tcPr>
          <w:p w14:paraId="70EF6F54"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适应证内用药？ </w:t>
            </w:r>
          </w:p>
          <w:p w14:paraId="2C8ED617"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 </w:t>
            </w:r>
            <w:r w:rsidRPr="00282B57">
              <w:rPr>
                <w:rFonts w:ascii="宋体" w:hAnsi="宋体"/>
                <w:noProof/>
                <w:sz w:val="18"/>
                <w:szCs w:val="18"/>
              </w:rPr>
              <w:tab/>
            </w:r>
            <w:r w:rsidRPr="00282B57">
              <w:rPr>
                <w:rFonts w:ascii="宋体" w:hAnsi="宋体" w:hint="eastAsia"/>
                <w:noProof/>
                <w:sz w:val="18"/>
                <w:szCs w:val="18"/>
              </w:rPr>
              <w:t>□否</w:t>
            </w:r>
          </w:p>
          <w:p w14:paraId="7EB7EB7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超适应证用药</w:t>
            </w:r>
            <w:r w:rsidRPr="00282B57">
              <w:rPr>
                <w:rFonts w:ascii="宋体" w:hAnsi="宋体"/>
                <w:noProof/>
                <w:sz w:val="18"/>
                <w:szCs w:val="18"/>
              </w:rPr>
              <w:t>,</w:t>
            </w:r>
            <w:r w:rsidRPr="00282B57">
              <w:rPr>
                <w:rFonts w:ascii="宋体" w:hAnsi="宋体" w:hint="eastAsia"/>
                <w:noProof/>
                <w:sz w:val="18"/>
                <w:szCs w:val="18"/>
              </w:rPr>
              <w:t>有指南或文献支持?</w:t>
            </w:r>
          </w:p>
          <w:p w14:paraId="70D166DB"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   </w:t>
            </w:r>
            <w:r>
              <w:rPr>
                <w:rFonts w:ascii="宋体" w:hAnsi="宋体"/>
                <w:noProof/>
                <w:sz w:val="18"/>
                <w:szCs w:val="18"/>
              </w:rPr>
              <w:t xml:space="preserve">  </w:t>
            </w:r>
            <w:r w:rsidRPr="00282B57">
              <w:rPr>
                <w:rFonts w:ascii="宋体" w:hAnsi="宋体" w:hint="eastAsia"/>
                <w:noProof/>
                <w:sz w:val="18"/>
                <w:szCs w:val="18"/>
              </w:rPr>
              <w:t>□否</w:t>
            </w:r>
          </w:p>
        </w:tc>
        <w:tc>
          <w:tcPr>
            <w:tcW w:w="1663" w:type="pct"/>
            <w:gridSpan w:val="4"/>
            <w:tcBorders>
              <w:top w:val="single" w:sz="2" w:space="0" w:color="auto"/>
              <w:bottom w:val="single" w:sz="4" w:space="0" w:color="auto"/>
            </w:tcBorders>
            <w:shd w:val="clear" w:color="auto" w:fill="auto"/>
            <w:vAlign w:val="center"/>
          </w:tcPr>
          <w:p w14:paraId="2C63E0F6"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是否有不必要的药物治疗？ </w:t>
            </w:r>
          </w:p>
          <w:p w14:paraId="0EBA0B85"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□否</w:t>
            </w:r>
          </w:p>
          <w:p w14:paraId="1258B21B"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□是，如：无适应症</w:t>
            </w:r>
            <w:r w:rsidRPr="00282B57">
              <w:rPr>
                <w:rFonts w:ascii="宋体" w:hAnsi="宋体"/>
                <w:noProof/>
                <w:sz w:val="18"/>
                <w:szCs w:val="18"/>
              </w:rPr>
              <w:t>/</w:t>
            </w:r>
            <w:r w:rsidRPr="00282B57">
              <w:rPr>
                <w:rFonts w:ascii="宋体" w:hAnsi="宋体" w:hint="eastAsia"/>
                <w:noProof/>
                <w:sz w:val="18"/>
                <w:szCs w:val="18"/>
              </w:rPr>
              <w:t>用药重复</w:t>
            </w:r>
            <w:r w:rsidRPr="00282B57">
              <w:rPr>
                <w:rFonts w:ascii="宋体" w:hAnsi="宋体"/>
                <w:noProof/>
                <w:sz w:val="18"/>
                <w:szCs w:val="18"/>
              </w:rPr>
              <w:t xml:space="preserve">/ </w:t>
            </w:r>
            <w:r w:rsidRPr="00282B57">
              <w:rPr>
                <w:rFonts w:ascii="宋体" w:hAnsi="宋体" w:hint="eastAsia"/>
                <w:noProof/>
                <w:sz w:val="18"/>
                <w:szCs w:val="18"/>
              </w:rPr>
              <w:t>其他</w:t>
            </w:r>
          </w:p>
        </w:tc>
        <w:tc>
          <w:tcPr>
            <w:tcW w:w="1809" w:type="pct"/>
            <w:gridSpan w:val="4"/>
            <w:tcBorders>
              <w:top w:val="single" w:sz="2" w:space="0" w:color="auto"/>
              <w:bottom w:val="single" w:sz="4" w:space="0" w:color="auto"/>
            </w:tcBorders>
            <w:shd w:val="clear" w:color="auto" w:fill="auto"/>
            <w:vAlign w:val="center"/>
          </w:tcPr>
          <w:p w14:paraId="6FB55F8B"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是否有需要增加的药物治疗？ </w:t>
            </w:r>
          </w:p>
          <w:p w14:paraId="1C1F3802"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□否</w:t>
            </w:r>
          </w:p>
          <w:p w14:paraId="74B45667"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□是，如：存在未治疗的病情或疾病</w:t>
            </w:r>
            <w:r w:rsidRPr="00282B57">
              <w:rPr>
                <w:rFonts w:ascii="宋体" w:hAnsi="宋体"/>
                <w:noProof/>
                <w:sz w:val="18"/>
                <w:szCs w:val="18"/>
              </w:rPr>
              <w:t>/</w:t>
            </w:r>
            <w:r w:rsidRPr="00282B57">
              <w:rPr>
                <w:rFonts w:ascii="宋体" w:hAnsi="宋体" w:hint="eastAsia"/>
                <w:noProof/>
                <w:sz w:val="18"/>
                <w:szCs w:val="18"/>
              </w:rPr>
              <w:t>应给予预防性药物治疗</w:t>
            </w:r>
            <w:r w:rsidRPr="00282B57">
              <w:rPr>
                <w:rFonts w:ascii="宋体" w:hAnsi="宋体"/>
                <w:noProof/>
                <w:sz w:val="18"/>
                <w:szCs w:val="18"/>
              </w:rPr>
              <w:t xml:space="preserve">/ </w:t>
            </w:r>
            <w:r w:rsidRPr="00282B57">
              <w:rPr>
                <w:rFonts w:ascii="宋体" w:hAnsi="宋体" w:hint="eastAsia"/>
                <w:noProof/>
                <w:sz w:val="18"/>
                <w:szCs w:val="18"/>
              </w:rPr>
              <w:t>需合并其他药物增加疗效</w:t>
            </w:r>
          </w:p>
        </w:tc>
      </w:tr>
      <w:tr w:rsidR="008F6F4E" w:rsidRPr="00282B57" w14:paraId="5655CF7D" w14:textId="77777777" w:rsidTr="00982121">
        <w:trPr>
          <w:gridAfter w:val="1"/>
          <w:wAfter w:w="19" w:type="pct"/>
          <w:trHeight w:val="525"/>
          <w:jc w:val="center"/>
        </w:trPr>
        <w:tc>
          <w:tcPr>
            <w:tcW w:w="4981" w:type="pct"/>
            <w:gridSpan w:val="12"/>
            <w:tcBorders>
              <w:top w:val="single" w:sz="4" w:space="0" w:color="auto"/>
            </w:tcBorders>
            <w:shd w:val="clear" w:color="auto" w:fill="auto"/>
            <w:vAlign w:val="center"/>
          </w:tcPr>
          <w:p w14:paraId="18BE447B"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7.2对患者的药物治疗方案有效性进行评估</w:t>
            </w:r>
          </w:p>
        </w:tc>
      </w:tr>
      <w:tr w:rsidR="008F6F4E" w:rsidRPr="00282B57" w14:paraId="791E479C" w14:textId="77777777" w:rsidTr="00982121">
        <w:trPr>
          <w:gridAfter w:val="1"/>
          <w:wAfter w:w="19" w:type="pct"/>
          <w:jc w:val="center"/>
        </w:trPr>
        <w:tc>
          <w:tcPr>
            <w:tcW w:w="1509" w:type="pct"/>
            <w:gridSpan w:val="4"/>
            <w:shd w:val="clear" w:color="auto" w:fill="auto"/>
            <w:vAlign w:val="center"/>
          </w:tcPr>
          <w:p w14:paraId="3505E01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药物治疗方案是否有效？ </w:t>
            </w:r>
          </w:p>
          <w:p w14:paraId="3D7227C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663" w:type="pct"/>
            <w:gridSpan w:val="4"/>
            <w:shd w:val="clear" w:color="auto" w:fill="auto"/>
            <w:vAlign w:val="center"/>
          </w:tcPr>
          <w:p w14:paraId="5F6D905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是否应选择其他药物？ </w:t>
            </w:r>
          </w:p>
          <w:p w14:paraId="0947C55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809" w:type="pct"/>
            <w:gridSpan w:val="4"/>
            <w:shd w:val="clear" w:color="auto" w:fill="auto"/>
            <w:vAlign w:val="center"/>
          </w:tcPr>
          <w:p w14:paraId="216A124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用法用量是否合理？</w:t>
            </w:r>
          </w:p>
          <w:p w14:paraId="7D4C748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r>
      <w:tr w:rsidR="008F6F4E" w:rsidRPr="00282B57" w14:paraId="494C0854" w14:textId="77777777" w:rsidTr="00982121">
        <w:trPr>
          <w:gridAfter w:val="1"/>
          <w:wAfter w:w="19" w:type="pct"/>
          <w:trHeight w:val="449"/>
          <w:jc w:val="center"/>
        </w:trPr>
        <w:tc>
          <w:tcPr>
            <w:tcW w:w="4981" w:type="pct"/>
            <w:gridSpan w:val="12"/>
            <w:shd w:val="clear" w:color="auto" w:fill="auto"/>
            <w:vAlign w:val="center"/>
          </w:tcPr>
          <w:p w14:paraId="19AE284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7.3对患者的药物治疗方案安全性（ADR）进行评估</w:t>
            </w:r>
          </w:p>
        </w:tc>
      </w:tr>
      <w:tr w:rsidR="008F6F4E" w:rsidRPr="00282B57" w14:paraId="77F00816" w14:textId="77777777" w:rsidTr="00982121">
        <w:trPr>
          <w:gridAfter w:val="1"/>
          <w:wAfter w:w="19" w:type="pct"/>
          <w:trHeight w:val="1345"/>
          <w:jc w:val="center"/>
        </w:trPr>
        <w:tc>
          <w:tcPr>
            <w:tcW w:w="1509" w:type="pct"/>
            <w:gridSpan w:val="4"/>
            <w:shd w:val="clear" w:color="auto" w:fill="auto"/>
            <w:vAlign w:val="center"/>
          </w:tcPr>
          <w:p w14:paraId="04E864DF"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是否有药物不良反应？</w:t>
            </w:r>
          </w:p>
          <w:p w14:paraId="62727722"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□否</w:t>
            </w:r>
          </w:p>
          <w:p w14:paraId="5C512F10"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□是，如：产生不期望的药理作用</w:t>
            </w:r>
            <w:r w:rsidRPr="00282B57">
              <w:rPr>
                <w:rFonts w:ascii="宋体" w:hAnsi="宋体"/>
                <w:noProof/>
                <w:sz w:val="18"/>
                <w:szCs w:val="18"/>
              </w:rPr>
              <w:t>/</w:t>
            </w:r>
            <w:r w:rsidRPr="00282B57">
              <w:rPr>
                <w:rFonts w:ascii="宋体" w:hAnsi="宋体" w:hint="eastAsia"/>
                <w:noProof/>
                <w:sz w:val="18"/>
                <w:szCs w:val="18"/>
              </w:rPr>
              <w:t>剂量调整过快</w:t>
            </w:r>
            <w:r w:rsidRPr="00282B57">
              <w:rPr>
                <w:rFonts w:ascii="宋体" w:hAnsi="宋体"/>
                <w:noProof/>
                <w:sz w:val="18"/>
                <w:szCs w:val="18"/>
              </w:rPr>
              <w:t>/</w:t>
            </w:r>
            <w:r w:rsidRPr="00282B57">
              <w:rPr>
                <w:rFonts w:ascii="宋体" w:hAnsi="宋体" w:hint="eastAsia"/>
                <w:noProof/>
                <w:sz w:val="18"/>
                <w:szCs w:val="18"/>
              </w:rPr>
              <w:t>过敏反应</w:t>
            </w:r>
            <w:r w:rsidRPr="00282B57">
              <w:rPr>
                <w:rFonts w:ascii="宋体" w:hAnsi="宋体"/>
                <w:noProof/>
                <w:sz w:val="18"/>
                <w:szCs w:val="18"/>
              </w:rPr>
              <w:t>/</w:t>
            </w:r>
            <w:r w:rsidRPr="00282B57">
              <w:rPr>
                <w:rFonts w:ascii="宋体" w:hAnsi="宋体" w:hint="eastAsia"/>
                <w:noProof/>
                <w:sz w:val="18"/>
                <w:szCs w:val="18"/>
              </w:rPr>
              <w:t>其他</w:t>
            </w:r>
          </w:p>
        </w:tc>
        <w:tc>
          <w:tcPr>
            <w:tcW w:w="908" w:type="pct"/>
            <w:gridSpan w:val="2"/>
            <w:shd w:val="clear" w:color="auto" w:fill="auto"/>
            <w:vAlign w:val="center"/>
          </w:tcPr>
          <w:p w14:paraId="31875F3E"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是否有原发疾病用药风险？</w:t>
            </w:r>
          </w:p>
          <w:p w14:paraId="315D8C9D"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□否</w:t>
            </w:r>
          </w:p>
          <w:p w14:paraId="6CE83AA0"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w:t>
            </w:r>
          </w:p>
        </w:tc>
        <w:tc>
          <w:tcPr>
            <w:tcW w:w="1209" w:type="pct"/>
            <w:gridSpan w:val="4"/>
            <w:shd w:val="clear" w:color="auto" w:fill="auto"/>
            <w:vAlign w:val="center"/>
          </w:tcPr>
          <w:p w14:paraId="241DF2EE"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是否有合并疾病用药风险？</w:t>
            </w:r>
          </w:p>
          <w:p w14:paraId="2BFD500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□否</w:t>
            </w:r>
          </w:p>
          <w:p w14:paraId="2FF405E5"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w:t>
            </w:r>
          </w:p>
        </w:tc>
        <w:tc>
          <w:tcPr>
            <w:tcW w:w="1355" w:type="pct"/>
            <w:gridSpan w:val="2"/>
            <w:shd w:val="clear" w:color="auto" w:fill="auto"/>
            <w:vAlign w:val="center"/>
          </w:tcPr>
          <w:p w14:paraId="3F92E481"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是否有药物相互作用用药风险？</w:t>
            </w:r>
          </w:p>
          <w:p w14:paraId="0154F931"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□否</w:t>
            </w:r>
          </w:p>
          <w:p w14:paraId="33E8757D"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w:t>
            </w:r>
          </w:p>
        </w:tc>
      </w:tr>
      <w:tr w:rsidR="008F6F4E" w:rsidRPr="00282B57" w14:paraId="3340540D" w14:textId="77777777" w:rsidTr="00982121">
        <w:trPr>
          <w:gridAfter w:val="1"/>
          <w:wAfter w:w="19" w:type="pct"/>
          <w:trHeight w:val="441"/>
          <w:jc w:val="center"/>
        </w:trPr>
        <w:tc>
          <w:tcPr>
            <w:tcW w:w="4981" w:type="pct"/>
            <w:gridSpan w:val="12"/>
            <w:shd w:val="clear" w:color="auto" w:fill="auto"/>
            <w:vAlign w:val="center"/>
          </w:tcPr>
          <w:p w14:paraId="4E732ADE"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发生的不良反应</w:t>
            </w:r>
          </w:p>
        </w:tc>
      </w:tr>
      <w:tr w:rsidR="008F6F4E" w:rsidRPr="00282B57" w14:paraId="7677B241" w14:textId="77777777" w:rsidTr="00982121">
        <w:trPr>
          <w:gridAfter w:val="1"/>
          <w:wAfter w:w="19" w:type="pct"/>
          <w:trHeight w:val="284"/>
          <w:jc w:val="center"/>
        </w:trPr>
        <w:tc>
          <w:tcPr>
            <w:tcW w:w="1509" w:type="pct"/>
            <w:gridSpan w:val="4"/>
            <w:shd w:val="clear" w:color="auto" w:fill="auto"/>
            <w:vAlign w:val="center"/>
          </w:tcPr>
          <w:p w14:paraId="45E5428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名称 </w:t>
            </w:r>
          </w:p>
        </w:tc>
        <w:tc>
          <w:tcPr>
            <w:tcW w:w="908" w:type="pct"/>
            <w:gridSpan w:val="2"/>
            <w:shd w:val="clear" w:color="auto" w:fill="auto"/>
            <w:vAlign w:val="center"/>
          </w:tcPr>
          <w:p w14:paraId="0736EE2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患者描述</w:t>
            </w:r>
          </w:p>
        </w:tc>
        <w:tc>
          <w:tcPr>
            <w:tcW w:w="1058" w:type="pct"/>
            <w:gridSpan w:val="3"/>
            <w:shd w:val="clear" w:color="auto" w:fill="auto"/>
            <w:vAlign w:val="center"/>
          </w:tcPr>
          <w:p w14:paraId="615BC46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级别</w:t>
            </w:r>
          </w:p>
        </w:tc>
        <w:tc>
          <w:tcPr>
            <w:tcW w:w="1506" w:type="pct"/>
            <w:gridSpan w:val="3"/>
            <w:shd w:val="clear" w:color="auto" w:fill="auto"/>
            <w:vAlign w:val="center"/>
          </w:tcPr>
          <w:p w14:paraId="1889B88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处理 </w:t>
            </w:r>
          </w:p>
        </w:tc>
      </w:tr>
      <w:tr w:rsidR="008F6F4E" w:rsidRPr="00282B57" w14:paraId="3ADA354B" w14:textId="77777777" w:rsidTr="00982121">
        <w:trPr>
          <w:gridAfter w:val="1"/>
          <w:wAfter w:w="19" w:type="pct"/>
          <w:trHeight w:val="284"/>
          <w:jc w:val="center"/>
        </w:trPr>
        <w:tc>
          <w:tcPr>
            <w:tcW w:w="1509" w:type="pct"/>
            <w:gridSpan w:val="4"/>
            <w:shd w:val="clear" w:color="auto" w:fill="auto"/>
            <w:vAlign w:val="center"/>
          </w:tcPr>
          <w:p w14:paraId="68FE6AD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08" w:type="pct"/>
            <w:gridSpan w:val="2"/>
            <w:shd w:val="clear" w:color="auto" w:fill="auto"/>
            <w:vAlign w:val="center"/>
          </w:tcPr>
          <w:p w14:paraId="0354898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058" w:type="pct"/>
            <w:gridSpan w:val="3"/>
            <w:shd w:val="clear" w:color="auto" w:fill="auto"/>
            <w:vAlign w:val="center"/>
          </w:tcPr>
          <w:p w14:paraId="5D2BC878"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506" w:type="pct"/>
            <w:gridSpan w:val="3"/>
            <w:shd w:val="clear" w:color="auto" w:fill="auto"/>
            <w:vAlign w:val="center"/>
          </w:tcPr>
          <w:p w14:paraId="73B67CAF"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67AE0A2F" w14:textId="77777777" w:rsidTr="00982121">
        <w:trPr>
          <w:gridAfter w:val="1"/>
          <w:wAfter w:w="19" w:type="pct"/>
          <w:trHeight w:val="284"/>
          <w:jc w:val="center"/>
        </w:trPr>
        <w:tc>
          <w:tcPr>
            <w:tcW w:w="1509" w:type="pct"/>
            <w:gridSpan w:val="4"/>
            <w:shd w:val="clear" w:color="auto" w:fill="auto"/>
            <w:vAlign w:val="center"/>
          </w:tcPr>
          <w:p w14:paraId="603B517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08" w:type="pct"/>
            <w:gridSpan w:val="2"/>
            <w:shd w:val="clear" w:color="auto" w:fill="auto"/>
            <w:vAlign w:val="center"/>
          </w:tcPr>
          <w:p w14:paraId="5EB2210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058" w:type="pct"/>
            <w:gridSpan w:val="3"/>
            <w:shd w:val="clear" w:color="auto" w:fill="auto"/>
            <w:vAlign w:val="center"/>
          </w:tcPr>
          <w:p w14:paraId="72AA8DC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506" w:type="pct"/>
            <w:gridSpan w:val="3"/>
            <w:shd w:val="clear" w:color="auto" w:fill="auto"/>
            <w:vAlign w:val="center"/>
          </w:tcPr>
          <w:p w14:paraId="140D923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53491D95" w14:textId="77777777" w:rsidTr="00982121">
        <w:trPr>
          <w:gridAfter w:val="1"/>
          <w:wAfter w:w="19" w:type="pct"/>
          <w:trHeight w:val="284"/>
          <w:jc w:val="center"/>
        </w:trPr>
        <w:tc>
          <w:tcPr>
            <w:tcW w:w="1509" w:type="pct"/>
            <w:gridSpan w:val="4"/>
            <w:shd w:val="clear" w:color="auto" w:fill="auto"/>
            <w:vAlign w:val="center"/>
          </w:tcPr>
          <w:p w14:paraId="1AC9A99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908" w:type="pct"/>
            <w:gridSpan w:val="2"/>
            <w:shd w:val="clear" w:color="auto" w:fill="auto"/>
            <w:vAlign w:val="center"/>
          </w:tcPr>
          <w:p w14:paraId="457C74CD"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058" w:type="pct"/>
            <w:gridSpan w:val="3"/>
            <w:shd w:val="clear" w:color="auto" w:fill="auto"/>
            <w:vAlign w:val="center"/>
          </w:tcPr>
          <w:p w14:paraId="5299BFFA"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c>
          <w:tcPr>
            <w:tcW w:w="1506" w:type="pct"/>
            <w:gridSpan w:val="3"/>
            <w:shd w:val="clear" w:color="auto" w:fill="auto"/>
            <w:vAlign w:val="center"/>
          </w:tcPr>
          <w:p w14:paraId="6F66BC0C"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p>
        </w:tc>
      </w:tr>
      <w:tr w:rsidR="008F6F4E" w:rsidRPr="00282B57" w14:paraId="313E9C5A" w14:textId="77777777" w:rsidTr="00982121">
        <w:trPr>
          <w:gridAfter w:val="1"/>
          <w:wAfter w:w="19" w:type="pct"/>
          <w:trHeight w:val="376"/>
          <w:jc w:val="center"/>
        </w:trPr>
        <w:tc>
          <w:tcPr>
            <w:tcW w:w="4981" w:type="pct"/>
            <w:gridSpan w:val="12"/>
            <w:shd w:val="clear" w:color="auto" w:fill="auto"/>
            <w:vAlign w:val="center"/>
          </w:tcPr>
          <w:p w14:paraId="3700B57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7.4对患者的药物治疗方案依从性进行评估</w:t>
            </w:r>
          </w:p>
        </w:tc>
      </w:tr>
      <w:tr w:rsidR="008F6F4E" w:rsidRPr="00282B57" w14:paraId="67F6A3C9" w14:textId="77777777" w:rsidTr="00982121">
        <w:trPr>
          <w:gridAfter w:val="1"/>
          <w:wAfter w:w="19" w:type="pct"/>
          <w:trHeight w:val="396"/>
          <w:jc w:val="center"/>
        </w:trPr>
        <w:tc>
          <w:tcPr>
            <w:tcW w:w="1358" w:type="pct"/>
            <w:gridSpan w:val="3"/>
            <w:shd w:val="clear" w:color="auto" w:fill="auto"/>
            <w:vAlign w:val="center"/>
          </w:tcPr>
          <w:p w14:paraId="4A0107C7"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7.4.1 疾病基础认知</w:t>
            </w:r>
          </w:p>
        </w:tc>
        <w:tc>
          <w:tcPr>
            <w:tcW w:w="3623" w:type="pct"/>
            <w:gridSpan w:val="9"/>
            <w:shd w:val="clear" w:color="auto" w:fill="auto"/>
            <w:vAlign w:val="center"/>
          </w:tcPr>
          <w:p w14:paraId="24944A64"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7.4.2 药物治疗方案理解度及依从性</w:t>
            </w:r>
          </w:p>
        </w:tc>
      </w:tr>
      <w:tr w:rsidR="008F6F4E" w:rsidRPr="00282B57" w14:paraId="6D972862" w14:textId="77777777" w:rsidTr="00982121">
        <w:trPr>
          <w:gridAfter w:val="1"/>
          <w:wAfter w:w="19" w:type="pct"/>
          <w:trHeight w:val="700"/>
          <w:jc w:val="center"/>
        </w:trPr>
        <w:tc>
          <w:tcPr>
            <w:tcW w:w="1358" w:type="pct"/>
            <w:gridSpan w:val="3"/>
            <w:shd w:val="clear" w:color="auto" w:fill="auto"/>
            <w:vAlign w:val="center"/>
          </w:tcPr>
          <w:p w14:paraId="7BF63E77"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是否了解目前疾病的状态</w:t>
            </w:r>
          </w:p>
          <w:p w14:paraId="30C76360"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133" w:type="pct"/>
            <w:gridSpan w:val="4"/>
            <w:shd w:val="clear" w:color="auto" w:fill="auto"/>
            <w:vAlign w:val="center"/>
          </w:tcPr>
          <w:p w14:paraId="6C3C355C"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是否知道目前所使用药物的类别   </w:t>
            </w:r>
          </w:p>
          <w:p w14:paraId="5CD8024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241" w:type="pct"/>
            <w:gridSpan w:val="4"/>
            <w:shd w:val="clear" w:color="auto" w:fill="auto"/>
            <w:vAlign w:val="center"/>
          </w:tcPr>
          <w:p w14:paraId="65DD5C26"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是否知道正确的用法用量   </w:t>
            </w:r>
          </w:p>
          <w:p w14:paraId="78251AA2"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249" w:type="pct"/>
            <w:shd w:val="clear" w:color="auto" w:fill="auto"/>
            <w:vAlign w:val="center"/>
          </w:tcPr>
          <w:p w14:paraId="427BAA3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是否知道目前药物常见的不良反应  </w:t>
            </w:r>
          </w:p>
          <w:p w14:paraId="1D3DF971"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r>
      <w:tr w:rsidR="008F6F4E" w:rsidRPr="00282B57" w14:paraId="0A70C259" w14:textId="77777777" w:rsidTr="00982121">
        <w:trPr>
          <w:gridAfter w:val="1"/>
          <w:wAfter w:w="19" w:type="pct"/>
          <w:trHeight w:val="358"/>
          <w:jc w:val="center"/>
        </w:trPr>
        <w:tc>
          <w:tcPr>
            <w:tcW w:w="4981" w:type="pct"/>
            <w:gridSpan w:val="12"/>
            <w:shd w:val="clear" w:color="auto" w:fill="auto"/>
            <w:vAlign w:val="center"/>
          </w:tcPr>
          <w:p w14:paraId="5AF52A9D"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7.4.3 不当用药行为处理预案</w:t>
            </w:r>
          </w:p>
        </w:tc>
      </w:tr>
      <w:tr w:rsidR="008F6F4E" w:rsidRPr="00282B57" w14:paraId="0C60DBB4" w14:textId="77777777" w:rsidTr="00982121">
        <w:trPr>
          <w:gridAfter w:val="1"/>
          <w:wAfter w:w="19" w:type="pct"/>
          <w:jc w:val="center"/>
        </w:trPr>
        <w:tc>
          <w:tcPr>
            <w:tcW w:w="1358" w:type="pct"/>
            <w:gridSpan w:val="3"/>
            <w:shd w:val="clear" w:color="auto" w:fill="auto"/>
            <w:vAlign w:val="center"/>
          </w:tcPr>
          <w:p w14:paraId="22DC86BB"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是否清楚忘记服药应如何处理？</w:t>
            </w:r>
          </w:p>
          <w:p w14:paraId="012988D5"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814" w:type="pct"/>
            <w:gridSpan w:val="5"/>
            <w:shd w:val="clear" w:color="auto" w:fill="auto"/>
            <w:vAlign w:val="center"/>
          </w:tcPr>
          <w:p w14:paraId="3172FF23"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 xml:space="preserve">当病情缓解时，是否认为可以自行停用药物？ </w:t>
            </w:r>
          </w:p>
          <w:p w14:paraId="23B2BE8E"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c>
          <w:tcPr>
            <w:tcW w:w="1809" w:type="pct"/>
            <w:gridSpan w:val="4"/>
            <w:shd w:val="clear" w:color="auto" w:fill="auto"/>
            <w:vAlign w:val="center"/>
          </w:tcPr>
          <w:p w14:paraId="1B450E97"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当病情加重时，是否认为可以自行增加药物剂量或更换药物？ </w:t>
            </w:r>
          </w:p>
          <w:p w14:paraId="434D6D24" w14:textId="77777777" w:rsidR="008F6F4E" w:rsidRPr="00282B57" w:rsidRDefault="008F6F4E" w:rsidP="00982121">
            <w:pPr>
              <w:widowControl/>
              <w:autoSpaceDE w:val="0"/>
              <w:autoSpaceDN w:val="0"/>
              <w:adjustRightInd/>
              <w:spacing w:line="240" w:lineRule="auto"/>
              <w:jc w:val="center"/>
              <w:rPr>
                <w:rFonts w:ascii="宋体" w:hAnsi="宋体"/>
                <w:noProof/>
                <w:sz w:val="18"/>
                <w:szCs w:val="18"/>
              </w:rPr>
            </w:pPr>
            <w:r w:rsidRPr="00282B57">
              <w:rPr>
                <w:rFonts w:ascii="宋体" w:hAnsi="宋体" w:hint="eastAsia"/>
                <w:noProof/>
                <w:sz w:val="18"/>
                <w:szCs w:val="18"/>
              </w:rPr>
              <w:t>□是</w:t>
            </w:r>
            <w:r w:rsidRPr="00282B57">
              <w:rPr>
                <w:rFonts w:ascii="宋体" w:hAnsi="宋体"/>
                <w:noProof/>
                <w:sz w:val="18"/>
                <w:szCs w:val="18"/>
              </w:rPr>
              <w:tab/>
            </w:r>
            <w:r w:rsidRPr="00282B57">
              <w:rPr>
                <w:rFonts w:ascii="宋体" w:hAnsi="宋体" w:hint="eastAsia"/>
                <w:noProof/>
                <w:sz w:val="18"/>
                <w:szCs w:val="18"/>
              </w:rPr>
              <w:t>□否</w:t>
            </w:r>
          </w:p>
        </w:tc>
      </w:tr>
      <w:tr w:rsidR="008F6F4E" w:rsidRPr="00282B57" w14:paraId="7D7E06ED" w14:textId="77777777" w:rsidTr="00982121">
        <w:trPr>
          <w:gridAfter w:val="1"/>
          <w:wAfter w:w="19" w:type="pct"/>
          <w:trHeight w:val="446"/>
          <w:jc w:val="center"/>
        </w:trPr>
        <w:tc>
          <w:tcPr>
            <w:tcW w:w="4981" w:type="pct"/>
            <w:gridSpan w:val="12"/>
            <w:shd w:val="clear" w:color="auto" w:fill="auto"/>
            <w:vAlign w:val="center"/>
          </w:tcPr>
          <w:p w14:paraId="7AD94D79"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7.5明确需与医生沟通确认情况及干预措施</w:t>
            </w:r>
          </w:p>
        </w:tc>
      </w:tr>
      <w:tr w:rsidR="008F6F4E" w:rsidRPr="00282B57" w14:paraId="33FDCCCC" w14:textId="77777777" w:rsidTr="00982121">
        <w:trPr>
          <w:gridAfter w:val="1"/>
          <w:wAfter w:w="19" w:type="pct"/>
          <w:jc w:val="center"/>
        </w:trPr>
        <w:tc>
          <w:tcPr>
            <w:tcW w:w="1207" w:type="pct"/>
            <w:gridSpan w:val="2"/>
            <w:shd w:val="clear" w:color="auto" w:fill="auto"/>
            <w:vAlign w:val="center"/>
          </w:tcPr>
          <w:p w14:paraId="66DCA88F"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7.5.1 有效性</w:t>
            </w:r>
          </w:p>
        </w:tc>
        <w:tc>
          <w:tcPr>
            <w:tcW w:w="1209" w:type="pct"/>
            <w:gridSpan w:val="4"/>
            <w:shd w:val="clear" w:color="auto" w:fill="auto"/>
            <w:vAlign w:val="center"/>
          </w:tcPr>
          <w:p w14:paraId="3A3B568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药物治疗方案是否存在问题 </w:t>
            </w:r>
          </w:p>
          <w:p w14:paraId="11737E6B"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否   □是</w:t>
            </w:r>
            <w:r w:rsidRPr="00282B57">
              <w:rPr>
                <w:rFonts w:ascii="宋体" w:hAnsi="宋体"/>
                <w:noProof/>
                <w:sz w:val="18"/>
                <w:szCs w:val="18"/>
                <w:u w:val="single"/>
              </w:rPr>
              <w:tab/>
            </w:r>
          </w:p>
        </w:tc>
        <w:tc>
          <w:tcPr>
            <w:tcW w:w="2564" w:type="pct"/>
            <w:gridSpan w:val="6"/>
            <w:shd w:val="clear" w:color="auto" w:fill="auto"/>
            <w:vAlign w:val="center"/>
          </w:tcPr>
          <w:p w14:paraId="16C58EA3"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干预措施：</w:t>
            </w:r>
          </w:p>
        </w:tc>
      </w:tr>
      <w:tr w:rsidR="008F6F4E" w:rsidRPr="00282B57" w14:paraId="5C8D2C44" w14:textId="77777777" w:rsidTr="00982121">
        <w:trPr>
          <w:gridAfter w:val="1"/>
          <w:wAfter w:w="19" w:type="pct"/>
          <w:jc w:val="center"/>
        </w:trPr>
        <w:tc>
          <w:tcPr>
            <w:tcW w:w="1207" w:type="pct"/>
            <w:gridSpan w:val="2"/>
            <w:shd w:val="clear" w:color="auto" w:fill="auto"/>
            <w:vAlign w:val="center"/>
          </w:tcPr>
          <w:p w14:paraId="2AA66FD3"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7.5.2 安全性</w:t>
            </w:r>
          </w:p>
        </w:tc>
        <w:tc>
          <w:tcPr>
            <w:tcW w:w="1209" w:type="pct"/>
            <w:gridSpan w:val="4"/>
            <w:shd w:val="clear" w:color="auto" w:fill="auto"/>
            <w:vAlign w:val="center"/>
          </w:tcPr>
          <w:p w14:paraId="4E1CB097"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是否存在严重不良反应  </w:t>
            </w:r>
          </w:p>
          <w:p w14:paraId="3DAF80E0"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否   □是</w:t>
            </w:r>
            <w:r w:rsidRPr="00282B57">
              <w:rPr>
                <w:rFonts w:ascii="宋体" w:hAnsi="宋体"/>
                <w:noProof/>
                <w:sz w:val="18"/>
                <w:szCs w:val="18"/>
                <w:u w:val="single"/>
              </w:rPr>
              <w:tab/>
            </w:r>
            <w:r w:rsidRPr="00282B57">
              <w:rPr>
                <w:rFonts w:ascii="宋体" w:hAnsi="宋体"/>
                <w:noProof/>
                <w:sz w:val="18"/>
                <w:szCs w:val="18"/>
              </w:rPr>
              <w:tab/>
            </w:r>
          </w:p>
        </w:tc>
        <w:tc>
          <w:tcPr>
            <w:tcW w:w="2564" w:type="pct"/>
            <w:gridSpan w:val="6"/>
            <w:shd w:val="clear" w:color="auto" w:fill="auto"/>
            <w:vAlign w:val="center"/>
          </w:tcPr>
          <w:p w14:paraId="10EFDA0F"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干预措施：</w:t>
            </w:r>
          </w:p>
        </w:tc>
      </w:tr>
      <w:tr w:rsidR="008F6F4E" w:rsidRPr="00282B57" w14:paraId="3060CD3F" w14:textId="77777777" w:rsidTr="00982121">
        <w:trPr>
          <w:gridAfter w:val="1"/>
          <w:wAfter w:w="19" w:type="pct"/>
          <w:jc w:val="center"/>
        </w:trPr>
        <w:tc>
          <w:tcPr>
            <w:tcW w:w="1207" w:type="pct"/>
            <w:gridSpan w:val="2"/>
            <w:shd w:val="clear" w:color="auto" w:fill="auto"/>
            <w:vAlign w:val="center"/>
          </w:tcPr>
          <w:p w14:paraId="2EE81D19"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7.5.3 依从性及其他方面问题</w:t>
            </w:r>
          </w:p>
        </w:tc>
        <w:tc>
          <w:tcPr>
            <w:tcW w:w="1209" w:type="pct"/>
            <w:gridSpan w:val="4"/>
            <w:shd w:val="clear" w:color="auto" w:fill="auto"/>
            <w:vAlign w:val="center"/>
          </w:tcPr>
          <w:p w14:paraId="19B10D3E"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xml:space="preserve">是否存在  </w:t>
            </w:r>
          </w:p>
          <w:p w14:paraId="3855D01A"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 否   □是</w:t>
            </w:r>
            <w:r w:rsidRPr="00282B57">
              <w:rPr>
                <w:rFonts w:ascii="宋体" w:hAnsi="宋体"/>
                <w:noProof/>
                <w:sz w:val="18"/>
                <w:szCs w:val="18"/>
                <w:u w:val="single"/>
              </w:rPr>
              <w:tab/>
            </w:r>
          </w:p>
        </w:tc>
        <w:tc>
          <w:tcPr>
            <w:tcW w:w="2564" w:type="pct"/>
            <w:gridSpan w:val="6"/>
            <w:shd w:val="clear" w:color="auto" w:fill="auto"/>
            <w:vAlign w:val="center"/>
          </w:tcPr>
          <w:p w14:paraId="4F1D4159"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干预措施：</w:t>
            </w:r>
          </w:p>
        </w:tc>
      </w:tr>
      <w:tr w:rsidR="008F6F4E" w:rsidRPr="00282B57" w14:paraId="27698A50" w14:textId="77777777" w:rsidTr="00982121">
        <w:trPr>
          <w:gridAfter w:val="1"/>
          <w:wAfter w:w="19" w:type="pct"/>
          <w:trHeight w:val="434"/>
          <w:jc w:val="center"/>
        </w:trPr>
        <w:tc>
          <w:tcPr>
            <w:tcW w:w="4981" w:type="pct"/>
            <w:gridSpan w:val="12"/>
            <w:shd w:val="clear" w:color="auto" w:fill="auto"/>
            <w:vAlign w:val="center"/>
          </w:tcPr>
          <w:p w14:paraId="0CAEC288"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Pr>
                <w:rFonts w:ascii="宋体" w:hAnsi="宋体"/>
                <w:noProof/>
                <w:sz w:val="18"/>
                <w:szCs w:val="18"/>
              </w:rPr>
              <w:t>C</w:t>
            </w:r>
            <w:r w:rsidRPr="00282B57">
              <w:rPr>
                <w:rFonts w:ascii="宋体" w:hAnsi="宋体" w:hint="eastAsia"/>
                <w:noProof/>
                <w:sz w:val="18"/>
                <w:szCs w:val="18"/>
              </w:rPr>
              <w:t>.</w:t>
            </w:r>
            <w:r>
              <w:rPr>
                <w:rFonts w:ascii="宋体" w:hAnsi="宋体"/>
                <w:noProof/>
                <w:sz w:val="18"/>
                <w:szCs w:val="18"/>
              </w:rPr>
              <w:t>1.</w:t>
            </w:r>
            <w:r w:rsidRPr="00282B57">
              <w:rPr>
                <w:rFonts w:ascii="宋体" w:hAnsi="宋体" w:hint="eastAsia"/>
                <w:noProof/>
                <w:sz w:val="18"/>
                <w:szCs w:val="18"/>
              </w:rPr>
              <w:t>8 健康指导</w:t>
            </w:r>
          </w:p>
        </w:tc>
      </w:tr>
      <w:tr w:rsidR="008F6F4E" w:rsidRPr="00282B57" w14:paraId="2EEB91C6" w14:textId="77777777" w:rsidTr="00982121">
        <w:trPr>
          <w:gridAfter w:val="1"/>
          <w:wAfter w:w="19" w:type="pct"/>
          <w:trHeight w:val="385"/>
          <w:jc w:val="center"/>
        </w:trPr>
        <w:tc>
          <w:tcPr>
            <w:tcW w:w="1963" w:type="pct"/>
            <w:gridSpan w:val="5"/>
            <w:shd w:val="clear" w:color="auto" w:fill="auto"/>
            <w:vAlign w:val="center"/>
          </w:tcPr>
          <w:p w14:paraId="16EBEDAA" w14:textId="77777777" w:rsidR="008F6F4E" w:rsidRPr="00282B57" w:rsidRDefault="008F6F4E" w:rsidP="00982121">
            <w:pPr>
              <w:widowControl/>
              <w:autoSpaceDE w:val="0"/>
              <w:autoSpaceDN w:val="0"/>
              <w:adjustRightInd/>
              <w:spacing w:line="240" w:lineRule="auto"/>
              <w:rPr>
                <w:rFonts w:ascii="宋体" w:hAnsi="宋体"/>
                <w:noProof/>
                <w:sz w:val="18"/>
                <w:szCs w:val="18"/>
              </w:rPr>
            </w:pPr>
            <w:r w:rsidRPr="00282B57">
              <w:rPr>
                <w:rFonts w:ascii="宋体" w:hAnsi="宋体" w:hint="eastAsia"/>
                <w:noProof/>
                <w:sz w:val="18"/>
                <w:szCs w:val="18"/>
              </w:rPr>
              <w:t xml:space="preserve">用药期间的饮食摄入： </w:t>
            </w:r>
          </w:p>
        </w:tc>
        <w:tc>
          <w:tcPr>
            <w:tcW w:w="1512" w:type="pct"/>
            <w:gridSpan w:val="4"/>
            <w:shd w:val="clear" w:color="auto" w:fill="auto"/>
            <w:vAlign w:val="center"/>
          </w:tcPr>
          <w:p w14:paraId="74095AFC"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用药期间的烟、酒、茶摄入：</w:t>
            </w:r>
          </w:p>
        </w:tc>
        <w:tc>
          <w:tcPr>
            <w:tcW w:w="1506" w:type="pct"/>
            <w:gridSpan w:val="3"/>
            <w:shd w:val="clear" w:color="auto" w:fill="auto"/>
            <w:vAlign w:val="center"/>
          </w:tcPr>
          <w:p w14:paraId="25F479A6"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用药期间的运动：</w:t>
            </w:r>
          </w:p>
        </w:tc>
      </w:tr>
      <w:tr w:rsidR="008F6F4E" w:rsidRPr="00282B57" w14:paraId="0B0C6643" w14:textId="77777777" w:rsidTr="00982121">
        <w:trPr>
          <w:gridAfter w:val="1"/>
          <w:wAfter w:w="19" w:type="pct"/>
          <w:trHeight w:val="390"/>
          <w:jc w:val="center"/>
        </w:trPr>
        <w:tc>
          <w:tcPr>
            <w:tcW w:w="1963" w:type="pct"/>
            <w:gridSpan w:val="5"/>
            <w:shd w:val="clear" w:color="auto" w:fill="auto"/>
            <w:vAlign w:val="center"/>
          </w:tcPr>
          <w:p w14:paraId="1E4422D0" w14:textId="77777777" w:rsidR="008F6F4E" w:rsidRPr="00282B57" w:rsidRDefault="008F6F4E" w:rsidP="00982121">
            <w:pPr>
              <w:widowControl/>
              <w:autoSpaceDE w:val="0"/>
              <w:autoSpaceDN w:val="0"/>
              <w:adjustRightInd/>
              <w:spacing w:line="240" w:lineRule="auto"/>
              <w:rPr>
                <w:rFonts w:ascii="宋体" w:hAnsi="宋体"/>
                <w:noProof/>
                <w:sz w:val="18"/>
                <w:szCs w:val="18"/>
              </w:rPr>
            </w:pPr>
            <w:r w:rsidRPr="00282B57">
              <w:rPr>
                <w:rFonts w:ascii="宋体" w:hAnsi="宋体" w:hint="eastAsia"/>
                <w:noProof/>
                <w:sz w:val="18"/>
                <w:szCs w:val="18"/>
              </w:rPr>
              <w:t>用药期间驾驶和机械操作：</w:t>
            </w:r>
          </w:p>
        </w:tc>
        <w:tc>
          <w:tcPr>
            <w:tcW w:w="1512" w:type="pct"/>
            <w:gridSpan w:val="4"/>
            <w:shd w:val="clear" w:color="auto" w:fill="auto"/>
            <w:vAlign w:val="center"/>
          </w:tcPr>
          <w:p w14:paraId="36F83CC9"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用药期间的保健品摄入：</w:t>
            </w:r>
          </w:p>
        </w:tc>
        <w:tc>
          <w:tcPr>
            <w:tcW w:w="1506" w:type="pct"/>
            <w:gridSpan w:val="3"/>
            <w:shd w:val="clear" w:color="auto" w:fill="auto"/>
            <w:vAlign w:val="center"/>
          </w:tcPr>
          <w:p w14:paraId="6C40BFD6"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用药期间的睡眠：</w:t>
            </w:r>
          </w:p>
        </w:tc>
      </w:tr>
      <w:tr w:rsidR="008F6F4E" w:rsidRPr="00282B57" w14:paraId="419AD62F" w14:textId="77777777" w:rsidTr="00982121">
        <w:trPr>
          <w:gridAfter w:val="1"/>
          <w:wAfter w:w="19" w:type="pct"/>
          <w:trHeight w:val="836"/>
          <w:jc w:val="center"/>
        </w:trPr>
        <w:tc>
          <w:tcPr>
            <w:tcW w:w="4981" w:type="pct"/>
            <w:gridSpan w:val="12"/>
            <w:shd w:val="clear" w:color="auto" w:fill="auto"/>
            <w:vAlign w:val="center"/>
          </w:tcPr>
          <w:p w14:paraId="75BBD301" w14:textId="77777777" w:rsidR="008F6F4E" w:rsidRPr="00282B57" w:rsidRDefault="008F6F4E" w:rsidP="00982121">
            <w:pPr>
              <w:widowControl/>
              <w:autoSpaceDE w:val="0"/>
              <w:autoSpaceDN w:val="0"/>
              <w:adjustRightInd/>
              <w:spacing w:line="240" w:lineRule="auto"/>
              <w:jc w:val="left"/>
              <w:rPr>
                <w:rFonts w:ascii="宋体" w:hAnsi="宋体"/>
                <w:noProof/>
                <w:sz w:val="18"/>
                <w:szCs w:val="18"/>
              </w:rPr>
            </w:pPr>
            <w:r w:rsidRPr="00282B57">
              <w:rPr>
                <w:rFonts w:ascii="宋体" w:hAnsi="宋体" w:hint="eastAsia"/>
                <w:noProof/>
                <w:sz w:val="18"/>
                <w:szCs w:val="18"/>
              </w:rPr>
              <w:t>其他指导建议：</w:t>
            </w:r>
          </w:p>
        </w:tc>
      </w:tr>
    </w:tbl>
    <w:p w14:paraId="6C17969F" w14:textId="77777777" w:rsidR="008F6F4E" w:rsidRDefault="008F6F4E" w:rsidP="008F6F4E">
      <w:pPr>
        <w:pStyle w:val="af8"/>
        <w:ind w:firstLineChars="0" w:firstLine="0"/>
        <w:sectPr w:rsidR="008F6F4E" w:rsidSect="00A8716C">
          <w:headerReference w:type="even" r:id="rId15"/>
          <w:headerReference w:type="default" r:id="rId16"/>
          <w:footerReference w:type="even" r:id="rId17"/>
          <w:footerReference w:type="default" r:id="rId18"/>
          <w:pgSz w:w="11906" w:h="16838" w:code="9"/>
          <w:pgMar w:top="1928" w:right="1134" w:bottom="1134" w:left="1134" w:header="1418" w:footer="1134" w:gutter="284"/>
          <w:cols w:space="425"/>
          <w:formProt w:val="0"/>
          <w:docGrid w:linePitch="312"/>
        </w:sectPr>
      </w:pPr>
    </w:p>
    <w:p w14:paraId="5FFA51E3" w14:textId="77777777" w:rsidR="008F6F4E" w:rsidRDefault="008F6F4E" w:rsidP="008F6F4E">
      <w:pPr>
        <w:pStyle w:val="a1"/>
        <w:tabs>
          <w:tab w:val="clear" w:pos="360"/>
        </w:tabs>
        <w:ind w:left="420"/>
        <w:rPr>
          <w:vanish w:val="0"/>
        </w:rPr>
      </w:pPr>
    </w:p>
    <w:p w14:paraId="212462AF" w14:textId="77777777" w:rsidR="008F6F4E" w:rsidRDefault="008F6F4E" w:rsidP="008F6F4E">
      <w:pPr>
        <w:pStyle w:val="a3"/>
        <w:tabs>
          <w:tab w:val="clear" w:pos="360"/>
        </w:tabs>
        <w:ind w:left="425"/>
        <w:rPr>
          <w:vanish w:val="0"/>
        </w:rPr>
      </w:pPr>
    </w:p>
    <w:p w14:paraId="0BEA98A9" w14:textId="77777777" w:rsidR="008F6F4E" w:rsidRDefault="008F6F4E" w:rsidP="008F6F4E">
      <w:pPr>
        <w:pStyle w:val="a5"/>
        <w:spacing w:after="120"/>
      </w:pPr>
      <w:r>
        <w:br/>
      </w:r>
      <w:bookmarkStart w:id="11" w:name="_Toc103690328"/>
      <w:bookmarkStart w:id="12" w:name="_Toc103690448"/>
      <w:r>
        <w:rPr>
          <w:rFonts w:hint="eastAsia"/>
        </w:rPr>
        <w:t>（资料性）</w:t>
      </w:r>
      <w:r>
        <w:br/>
      </w:r>
      <w:bookmarkStart w:id="13" w:name="_Hlk105054628"/>
      <w:r>
        <w:rPr>
          <w:rFonts w:hint="eastAsia"/>
        </w:rPr>
        <w:t>药物治疗相关问题（MRP）分类和常见原因</w:t>
      </w:r>
      <w:bookmarkEnd w:id="11"/>
      <w:bookmarkEnd w:id="12"/>
      <w:bookmarkEnd w:id="13"/>
    </w:p>
    <w:p w14:paraId="41EF5101" w14:textId="77777777" w:rsidR="008F6F4E" w:rsidRDefault="008F6F4E" w:rsidP="008F6F4E">
      <w:pPr>
        <w:pStyle w:val="af8"/>
        <w:ind w:firstLineChars="0" w:firstLine="0"/>
      </w:pPr>
      <w:r w:rsidRPr="00F02E97">
        <w:rPr>
          <w:rFonts w:hint="eastAsia"/>
        </w:rPr>
        <w:t>药物治疗相关问题（MRP）分类和常见原因</w:t>
      </w:r>
      <w:r>
        <w:rPr>
          <w:rFonts w:hint="eastAsia"/>
        </w:rPr>
        <w:t>见表D</w:t>
      </w:r>
      <w:r>
        <w:t>.1</w:t>
      </w:r>
      <w:r>
        <w:rPr>
          <w:rFonts w:hint="eastAsia"/>
        </w:rPr>
        <w:t>。</w:t>
      </w:r>
    </w:p>
    <w:p w14:paraId="15036364" w14:textId="77777777" w:rsidR="008F6F4E" w:rsidRPr="00F02E97" w:rsidRDefault="008F6F4E" w:rsidP="008F6F4E">
      <w:pPr>
        <w:pStyle w:val="a4"/>
        <w:spacing w:before="120" w:after="120"/>
      </w:pPr>
      <w:r w:rsidRPr="00F02E97">
        <w:rPr>
          <w:rFonts w:hint="eastAsia"/>
        </w:rPr>
        <w:t>药物治疗相关问题（MRP）分类和常见原因</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91"/>
        <w:gridCol w:w="2694"/>
        <w:gridCol w:w="4949"/>
      </w:tblGrid>
      <w:tr w:rsidR="008F6F4E" w:rsidRPr="00282B57" w14:paraId="65422CE3" w14:textId="77777777" w:rsidTr="00982121">
        <w:trPr>
          <w:trHeight w:hRule="exact" w:val="266"/>
          <w:tblHeader/>
          <w:jc w:val="center"/>
        </w:trPr>
        <w:tc>
          <w:tcPr>
            <w:tcW w:w="906" w:type="pct"/>
            <w:tcBorders>
              <w:top w:val="single" w:sz="8" w:space="0" w:color="auto"/>
              <w:bottom w:val="single" w:sz="8" w:space="0" w:color="auto"/>
            </w:tcBorders>
          </w:tcPr>
          <w:p w14:paraId="3E08A681" w14:textId="77777777" w:rsidR="008F6F4E" w:rsidRPr="00282B57" w:rsidRDefault="008F6F4E" w:rsidP="00982121">
            <w:pPr>
              <w:widowControl/>
              <w:autoSpaceDE w:val="0"/>
              <w:autoSpaceDN w:val="0"/>
              <w:adjustRightInd/>
              <w:spacing w:line="276" w:lineRule="auto"/>
              <w:jc w:val="center"/>
              <w:rPr>
                <w:rFonts w:ascii="宋体" w:hAnsi="Times New Roman"/>
                <w:b/>
                <w:bCs/>
                <w:noProof/>
                <w:sz w:val="18"/>
                <w:szCs w:val="22"/>
              </w:rPr>
            </w:pPr>
            <w:r w:rsidRPr="00282B57">
              <w:rPr>
                <w:rFonts w:ascii="宋体" w:hAnsi="Times New Roman" w:hint="eastAsia"/>
                <w:b/>
                <w:bCs/>
                <w:noProof/>
                <w:sz w:val="18"/>
                <w:szCs w:val="22"/>
              </w:rPr>
              <w:t>大类</w:t>
            </w:r>
          </w:p>
        </w:tc>
        <w:tc>
          <w:tcPr>
            <w:tcW w:w="1443" w:type="pct"/>
            <w:tcBorders>
              <w:top w:val="single" w:sz="8" w:space="0" w:color="auto"/>
              <w:bottom w:val="single" w:sz="8" w:space="0" w:color="auto"/>
            </w:tcBorders>
          </w:tcPr>
          <w:p w14:paraId="6CE87F06" w14:textId="77777777" w:rsidR="008F6F4E" w:rsidRPr="00282B57" w:rsidRDefault="008F6F4E" w:rsidP="00982121">
            <w:pPr>
              <w:widowControl/>
              <w:autoSpaceDE w:val="0"/>
              <w:autoSpaceDN w:val="0"/>
              <w:adjustRightInd/>
              <w:spacing w:line="276" w:lineRule="auto"/>
              <w:jc w:val="center"/>
              <w:rPr>
                <w:rFonts w:ascii="宋体" w:hAnsi="Times New Roman"/>
                <w:b/>
                <w:bCs/>
                <w:noProof/>
                <w:sz w:val="18"/>
                <w:szCs w:val="22"/>
              </w:rPr>
            </w:pPr>
            <w:r w:rsidRPr="00282B57">
              <w:rPr>
                <w:rFonts w:ascii="宋体" w:hAnsi="Times New Roman" w:hint="eastAsia"/>
                <w:b/>
                <w:bCs/>
                <w:noProof/>
                <w:sz w:val="18"/>
                <w:szCs w:val="22"/>
              </w:rPr>
              <w:t>分项</w:t>
            </w:r>
          </w:p>
        </w:tc>
        <w:tc>
          <w:tcPr>
            <w:tcW w:w="2651" w:type="pct"/>
            <w:tcBorders>
              <w:top w:val="single" w:sz="8" w:space="0" w:color="auto"/>
              <w:bottom w:val="single" w:sz="8" w:space="0" w:color="auto"/>
            </w:tcBorders>
          </w:tcPr>
          <w:p w14:paraId="2E5DF30E" w14:textId="77777777" w:rsidR="008F6F4E" w:rsidRPr="00282B57" w:rsidRDefault="008F6F4E" w:rsidP="00982121">
            <w:pPr>
              <w:widowControl/>
              <w:autoSpaceDE w:val="0"/>
              <w:autoSpaceDN w:val="0"/>
              <w:adjustRightInd/>
              <w:spacing w:line="276" w:lineRule="auto"/>
              <w:jc w:val="center"/>
              <w:rPr>
                <w:rFonts w:ascii="宋体" w:hAnsi="Times New Roman"/>
                <w:b/>
                <w:bCs/>
                <w:noProof/>
                <w:sz w:val="18"/>
                <w:szCs w:val="22"/>
              </w:rPr>
            </w:pPr>
            <w:r w:rsidRPr="00282B57">
              <w:rPr>
                <w:rFonts w:ascii="宋体" w:hAnsi="Times New Roman" w:hint="eastAsia"/>
                <w:b/>
                <w:bCs/>
                <w:noProof/>
                <w:sz w:val="18"/>
                <w:szCs w:val="22"/>
              </w:rPr>
              <w:t>原因</w:t>
            </w:r>
          </w:p>
        </w:tc>
      </w:tr>
      <w:tr w:rsidR="008F6F4E" w:rsidRPr="00282B57" w14:paraId="6C9D64D8" w14:textId="77777777" w:rsidTr="00982121">
        <w:trPr>
          <w:trHeight w:hRule="exact" w:val="340"/>
          <w:jc w:val="center"/>
        </w:trPr>
        <w:tc>
          <w:tcPr>
            <w:tcW w:w="906" w:type="pct"/>
            <w:vMerge w:val="restart"/>
            <w:tcBorders>
              <w:top w:val="single" w:sz="8" w:space="0" w:color="auto"/>
            </w:tcBorders>
          </w:tcPr>
          <w:p w14:paraId="36C0E146"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208F07FC"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2A3201F3"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5B8191FB"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r w:rsidRPr="00282B57">
              <w:rPr>
                <w:rFonts w:ascii="宋体" w:hAnsi="Times New Roman" w:hint="eastAsia"/>
                <w:noProof/>
                <w:sz w:val="18"/>
                <w:szCs w:val="22"/>
              </w:rPr>
              <w:t>适应性</w:t>
            </w:r>
          </w:p>
        </w:tc>
        <w:tc>
          <w:tcPr>
            <w:tcW w:w="1443" w:type="pct"/>
            <w:vMerge w:val="restart"/>
            <w:tcBorders>
              <w:top w:val="single" w:sz="8" w:space="0" w:color="auto"/>
            </w:tcBorders>
          </w:tcPr>
          <w:p w14:paraId="14CA27B2"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2A61A584"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7F178839"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1不必要的药物治疗</w:t>
            </w:r>
          </w:p>
          <w:p w14:paraId="44D1F9A7"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Borders>
              <w:top w:val="single" w:sz="8" w:space="0" w:color="auto"/>
            </w:tcBorders>
          </w:tcPr>
          <w:p w14:paraId="46635AC0"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w:t>
            </w:r>
            <w:r w:rsidRPr="00282B57">
              <w:rPr>
                <w:rFonts w:ascii="宋体" w:hAnsi="Times New Roman" w:hint="eastAsia"/>
                <w:noProof/>
                <w:sz w:val="18"/>
                <w:szCs w:val="22"/>
              </w:rPr>
              <w:t>.1</w:t>
            </w:r>
            <w:r>
              <w:rPr>
                <w:rFonts w:ascii="宋体" w:hAnsi="Times New Roman"/>
                <w:noProof/>
                <w:sz w:val="18"/>
                <w:szCs w:val="22"/>
              </w:rPr>
              <w:t>.1.1</w:t>
            </w:r>
            <w:r w:rsidRPr="00282B57">
              <w:rPr>
                <w:rFonts w:ascii="宋体" w:hAnsi="Times New Roman" w:hint="eastAsia"/>
                <w:noProof/>
                <w:sz w:val="18"/>
                <w:szCs w:val="22"/>
              </w:rPr>
              <w:t xml:space="preserve">无适应症用药 </w:t>
            </w:r>
          </w:p>
        </w:tc>
      </w:tr>
      <w:tr w:rsidR="008F6F4E" w:rsidRPr="00282B57" w14:paraId="54B92B91" w14:textId="77777777" w:rsidTr="00982121">
        <w:trPr>
          <w:trHeight w:hRule="exact" w:val="340"/>
          <w:jc w:val="center"/>
        </w:trPr>
        <w:tc>
          <w:tcPr>
            <w:tcW w:w="906" w:type="pct"/>
            <w:vMerge/>
          </w:tcPr>
          <w:p w14:paraId="6D329E4A"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49EF6568"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00122F9C"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w:t>
            </w:r>
            <w:r w:rsidRPr="00282B57">
              <w:rPr>
                <w:rFonts w:ascii="宋体" w:hAnsi="Times New Roman" w:hint="eastAsia"/>
                <w:noProof/>
                <w:sz w:val="18"/>
                <w:szCs w:val="22"/>
              </w:rPr>
              <w:t>1.</w:t>
            </w:r>
            <w:r>
              <w:rPr>
                <w:rFonts w:ascii="宋体" w:hAnsi="Times New Roman"/>
                <w:noProof/>
                <w:sz w:val="18"/>
                <w:szCs w:val="22"/>
              </w:rPr>
              <w:t>1.</w:t>
            </w:r>
            <w:r w:rsidRPr="00282B57">
              <w:rPr>
                <w:rFonts w:ascii="宋体" w:hAnsi="Times New Roman" w:hint="eastAsia"/>
                <w:noProof/>
                <w:sz w:val="18"/>
                <w:szCs w:val="22"/>
              </w:rPr>
              <w:t xml:space="preserve">2 重复用药 </w:t>
            </w:r>
          </w:p>
        </w:tc>
      </w:tr>
      <w:tr w:rsidR="008F6F4E" w:rsidRPr="00282B57" w14:paraId="3F1E7998" w14:textId="77777777" w:rsidTr="00982121">
        <w:trPr>
          <w:trHeight w:hRule="exact" w:val="340"/>
          <w:jc w:val="center"/>
        </w:trPr>
        <w:tc>
          <w:tcPr>
            <w:tcW w:w="906" w:type="pct"/>
            <w:vMerge/>
          </w:tcPr>
          <w:p w14:paraId="5EC946D9"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6AAFCCE5"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755453C4"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w:t>
            </w:r>
            <w:r w:rsidRPr="00282B57">
              <w:rPr>
                <w:rFonts w:ascii="宋体" w:hAnsi="Times New Roman" w:hint="eastAsia"/>
                <w:noProof/>
                <w:sz w:val="18"/>
                <w:szCs w:val="22"/>
              </w:rPr>
              <w:t>1.</w:t>
            </w:r>
            <w:r>
              <w:rPr>
                <w:rFonts w:ascii="宋体" w:hAnsi="Times New Roman"/>
                <w:noProof/>
                <w:sz w:val="18"/>
                <w:szCs w:val="22"/>
              </w:rPr>
              <w:t>1.</w:t>
            </w:r>
            <w:r w:rsidRPr="00282B57">
              <w:rPr>
                <w:rFonts w:ascii="宋体" w:hAnsi="Times New Roman" w:hint="eastAsia"/>
                <w:noProof/>
                <w:sz w:val="18"/>
                <w:szCs w:val="22"/>
              </w:rPr>
              <w:t xml:space="preserve">3 无需药物治疗 </w:t>
            </w:r>
          </w:p>
        </w:tc>
      </w:tr>
      <w:tr w:rsidR="008F6F4E" w:rsidRPr="00282B57" w14:paraId="43E40582" w14:textId="77777777" w:rsidTr="00982121">
        <w:trPr>
          <w:trHeight w:hRule="exact" w:val="340"/>
          <w:jc w:val="center"/>
        </w:trPr>
        <w:tc>
          <w:tcPr>
            <w:tcW w:w="906" w:type="pct"/>
            <w:vMerge/>
          </w:tcPr>
          <w:p w14:paraId="0F2B8B92"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1496213B"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5E8588F5"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w:t>
            </w:r>
            <w:r w:rsidRPr="00282B57">
              <w:rPr>
                <w:rFonts w:ascii="宋体" w:hAnsi="Times New Roman" w:hint="eastAsia"/>
                <w:noProof/>
                <w:sz w:val="18"/>
                <w:szCs w:val="22"/>
              </w:rPr>
              <w:t>1.</w:t>
            </w:r>
            <w:r>
              <w:rPr>
                <w:rFonts w:ascii="宋体" w:hAnsi="Times New Roman"/>
                <w:noProof/>
                <w:sz w:val="18"/>
                <w:szCs w:val="22"/>
              </w:rPr>
              <w:t>1.</w:t>
            </w:r>
            <w:r w:rsidRPr="00282B57">
              <w:rPr>
                <w:rFonts w:ascii="宋体" w:hAnsi="Times New Roman" w:hint="eastAsia"/>
                <w:noProof/>
                <w:sz w:val="18"/>
                <w:szCs w:val="22"/>
              </w:rPr>
              <w:t>4 被用于治疗另一种药物可避免的不良反应</w:t>
            </w:r>
          </w:p>
        </w:tc>
      </w:tr>
      <w:tr w:rsidR="008F6F4E" w:rsidRPr="00282B57" w14:paraId="687A2029" w14:textId="77777777" w:rsidTr="00982121">
        <w:trPr>
          <w:trHeight w:hRule="exact" w:val="340"/>
          <w:jc w:val="center"/>
        </w:trPr>
        <w:tc>
          <w:tcPr>
            <w:tcW w:w="906" w:type="pct"/>
            <w:vMerge/>
          </w:tcPr>
          <w:p w14:paraId="1DB41249"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val="restart"/>
          </w:tcPr>
          <w:p w14:paraId="202E4DFE"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2B72CA17"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noProof/>
                <w:sz w:val="18"/>
                <w:szCs w:val="22"/>
              </w:rPr>
              <w:t>D</w:t>
            </w:r>
            <w:r>
              <w:rPr>
                <w:rFonts w:ascii="宋体" w:hAnsi="Times New Roman" w:hint="eastAsia"/>
                <w:noProof/>
                <w:sz w:val="18"/>
                <w:szCs w:val="22"/>
              </w:rPr>
              <w:t>.</w:t>
            </w:r>
            <w:r>
              <w:rPr>
                <w:rFonts w:ascii="宋体" w:hAnsi="Times New Roman"/>
                <w:noProof/>
                <w:sz w:val="18"/>
                <w:szCs w:val="22"/>
              </w:rPr>
              <w:t xml:space="preserve">1.2 </w:t>
            </w:r>
            <w:r w:rsidRPr="00282B57">
              <w:rPr>
                <w:rFonts w:ascii="宋体" w:hAnsi="Times New Roman" w:hint="eastAsia"/>
                <w:noProof/>
                <w:sz w:val="18"/>
                <w:szCs w:val="22"/>
              </w:rPr>
              <w:t>需要额外增加的治疗</w:t>
            </w:r>
          </w:p>
        </w:tc>
        <w:tc>
          <w:tcPr>
            <w:tcW w:w="2651" w:type="pct"/>
          </w:tcPr>
          <w:p w14:paraId="6DBF8C66"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2.1 因身体或疾病状况需要额外的治疗 </w:t>
            </w:r>
          </w:p>
        </w:tc>
      </w:tr>
      <w:tr w:rsidR="008F6F4E" w:rsidRPr="00282B57" w14:paraId="4ADD62B1" w14:textId="77777777" w:rsidTr="00982121">
        <w:trPr>
          <w:trHeight w:hRule="exact" w:val="340"/>
          <w:jc w:val="center"/>
        </w:trPr>
        <w:tc>
          <w:tcPr>
            <w:tcW w:w="906" w:type="pct"/>
            <w:vMerge/>
          </w:tcPr>
          <w:p w14:paraId="3030AF8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56CA4700"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2912A1FE"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2.2 需要预防用药 </w:t>
            </w:r>
          </w:p>
        </w:tc>
      </w:tr>
      <w:tr w:rsidR="008F6F4E" w:rsidRPr="00282B57" w14:paraId="76A0859A" w14:textId="77777777" w:rsidTr="00982121">
        <w:trPr>
          <w:trHeight w:hRule="exact" w:val="340"/>
          <w:jc w:val="center"/>
        </w:trPr>
        <w:tc>
          <w:tcPr>
            <w:tcW w:w="906" w:type="pct"/>
            <w:vMerge/>
          </w:tcPr>
          <w:p w14:paraId="2A1FFCD7"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28338419"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5B5F6B34"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2.3 可通过添加药物产生协同作用 </w:t>
            </w:r>
          </w:p>
        </w:tc>
      </w:tr>
      <w:tr w:rsidR="008F6F4E" w:rsidRPr="00282B57" w14:paraId="4C8553CB" w14:textId="77777777" w:rsidTr="00982121">
        <w:trPr>
          <w:trHeight w:hRule="exact" w:val="340"/>
          <w:jc w:val="center"/>
        </w:trPr>
        <w:tc>
          <w:tcPr>
            <w:tcW w:w="906" w:type="pct"/>
            <w:vMerge w:val="restart"/>
          </w:tcPr>
          <w:p w14:paraId="07324B60"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2F82610A"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37D19B31"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7F3B897A"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r w:rsidRPr="00282B57">
              <w:rPr>
                <w:rFonts w:ascii="宋体" w:hAnsi="Times New Roman" w:hint="eastAsia"/>
                <w:noProof/>
                <w:sz w:val="18"/>
                <w:szCs w:val="22"/>
              </w:rPr>
              <w:t>有效性</w:t>
            </w:r>
          </w:p>
        </w:tc>
        <w:tc>
          <w:tcPr>
            <w:tcW w:w="1443" w:type="pct"/>
            <w:vMerge w:val="restart"/>
          </w:tcPr>
          <w:p w14:paraId="2A1615FE"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2C5670BD"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noProof/>
                <w:sz w:val="18"/>
                <w:szCs w:val="22"/>
              </w:rPr>
              <w:t xml:space="preserve">D.1.3 </w:t>
            </w:r>
            <w:r w:rsidRPr="00282B57">
              <w:rPr>
                <w:rFonts w:ascii="宋体" w:hAnsi="Times New Roman" w:hint="eastAsia"/>
                <w:noProof/>
                <w:sz w:val="18"/>
                <w:szCs w:val="22"/>
              </w:rPr>
              <w:t>无效的药物</w:t>
            </w:r>
          </w:p>
          <w:p w14:paraId="0B2FD6BC"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454D9621"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3.1 患者对药物耐药 </w:t>
            </w:r>
          </w:p>
        </w:tc>
      </w:tr>
      <w:tr w:rsidR="008F6F4E" w:rsidRPr="00282B57" w14:paraId="2FE9C4DB" w14:textId="77777777" w:rsidTr="00982121">
        <w:trPr>
          <w:trHeight w:hRule="exact" w:val="340"/>
          <w:jc w:val="center"/>
        </w:trPr>
        <w:tc>
          <w:tcPr>
            <w:tcW w:w="906" w:type="pct"/>
            <w:vMerge/>
          </w:tcPr>
          <w:p w14:paraId="31EC6A7D"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55BE0BC9"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76D6F7B5"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3.2 药物剂型不适合 </w:t>
            </w:r>
          </w:p>
        </w:tc>
      </w:tr>
      <w:tr w:rsidR="008F6F4E" w:rsidRPr="00282B57" w14:paraId="032075DE" w14:textId="77777777" w:rsidTr="00982121">
        <w:trPr>
          <w:trHeight w:hRule="exact" w:val="340"/>
          <w:jc w:val="center"/>
        </w:trPr>
        <w:tc>
          <w:tcPr>
            <w:tcW w:w="906" w:type="pct"/>
            <w:vMerge/>
          </w:tcPr>
          <w:p w14:paraId="3631C0D4"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2DBF527E"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1FCC7E92"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3.3 对已确诊的疾病无有效作用 </w:t>
            </w:r>
          </w:p>
        </w:tc>
      </w:tr>
      <w:tr w:rsidR="008F6F4E" w:rsidRPr="00282B57" w14:paraId="6B3545C3" w14:textId="77777777" w:rsidTr="00982121">
        <w:trPr>
          <w:trHeight w:hRule="exact" w:val="340"/>
          <w:jc w:val="center"/>
        </w:trPr>
        <w:tc>
          <w:tcPr>
            <w:tcW w:w="906" w:type="pct"/>
            <w:vMerge/>
          </w:tcPr>
          <w:p w14:paraId="0F567C6D"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val="restart"/>
          </w:tcPr>
          <w:p w14:paraId="03F00C9D"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2B209131"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1B6EDA72"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noProof/>
                <w:sz w:val="18"/>
                <w:szCs w:val="22"/>
              </w:rPr>
              <w:t xml:space="preserve">D.1.4 </w:t>
            </w:r>
            <w:r w:rsidRPr="00282B57">
              <w:rPr>
                <w:rFonts w:ascii="宋体" w:hAnsi="Times New Roman" w:hint="eastAsia"/>
                <w:noProof/>
                <w:sz w:val="18"/>
                <w:szCs w:val="22"/>
              </w:rPr>
              <w:t>药物剂量过低</w:t>
            </w:r>
          </w:p>
        </w:tc>
        <w:tc>
          <w:tcPr>
            <w:tcW w:w="2651" w:type="pct"/>
          </w:tcPr>
          <w:p w14:paraId="06BF127F"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4.1 药物剂量过低 </w:t>
            </w:r>
          </w:p>
        </w:tc>
      </w:tr>
      <w:tr w:rsidR="008F6F4E" w:rsidRPr="00282B57" w14:paraId="5D38DD7B" w14:textId="77777777" w:rsidTr="00982121">
        <w:trPr>
          <w:trHeight w:hRule="exact" w:val="340"/>
          <w:jc w:val="center"/>
        </w:trPr>
        <w:tc>
          <w:tcPr>
            <w:tcW w:w="906" w:type="pct"/>
            <w:vMerge/>
          </w:tcPr>
          <w:p w14:paraId="75C22972"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34BCF1ED"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4F99E025"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4.2 药物使用间隔过长 </w:t>
            </w:r>
          </w:p>
        </w:tc>
      </w:tr>
      <w:tr w:rsidR="008F6F4E" w:rsidRPr="00282B57" w14:paraId="7CFD12A9" w14:textId="77777777" w:rsidTr="00982121">
        <w:trPr>
          <w:trHeight w:hRule="exact" w:val="340"/>
          <w:jc w:val="center"/>
        </w:trPr>
        <w:tc>
          <w:tcPr>
            <w:tcW w:w="906" w:type="pct"/>
            <w:vMerge/>
          </w:tcPr>
          <w:p w14:paraId="6995A30E"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2C9D3517"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260A8780"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4.3 药物相互作用导致药物活性降低 </w:t>
            </w:r>
          </w:p>
        </w:tc>
      </w:tr>
      <w:tr w:rsidR="008F6F4E" w:rsidRPr="00282B57" w14:paraId="6EB7F14B" w14:textId="77777777" w:rsidTr="00982121">
        <w:trPr>
          <w:trHeight w:hRule="exact" w:val="340"/>
          <w:jc w:val="center"/>
        </w:trPr>
        <w:tc>
          <w:tcPr>
            <w:tcW w:w="906" w:type="pct"/>
            <w:vMerge/>
          </w:tcPr>
          <w:p w14:paraId="13C1E372"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103F3E3F"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6543A258"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4.4 药物治疗时间过短 </w:t>
            </w:r>
          </w:p>
        </w:tc>
      </w:tr>
      <w:tr w:rsidR="008F6F4E" w:rsidRPr="00282B57" w14:paraId="5FB30E50" w14:textId="77777777" w:rsidTr="00982121">
        <w:trPr>
          <w:trHeight w:hRule="exact" w:val="340"/>
          <w:jc w:val="center"/>
        </w:trPr>
        <w:tc>
          <w:tcPr>
            <w:tcW w:w="906" w:type="pct"/>
            <w:vMerge w:val="restart"/>
          </w:tcPr>
          <w:p w14:paraId="21B0B698"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1359B1E0"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73098AE1"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5021D5E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3D178B48"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4B4721DF"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02EB4441"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r w:rsidRPr="00282B57">
              <w:rPr>
                <w:rFonts w:ascii="宋体" w:hAnsi="Times New Roman" w:hint="eastAsia"/>
                <w:noProof/>
                <w:sz w:val="18"/>
                <w:szCs w:val="22"/>
              </w:rPr>
              <w:t>安全性</w:t>
            </w:r>
          </w:p>
        </w:tc>
        <w:tc>
          <w:tcPr>
            <w:tcW w:w="1443" w:type="pct"/>
            <w:vMerge w:val="restart"/>
          </w:tcPr>
          <w:p w14:paraId="16A615BB"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7C9C6F8A"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186FF25A"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19B12BDB"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noProof/>
                <w:sz w:val="18"/>
                <w:szCs w:val="22"/>
              </w:rPr>
              <w:t xml:space="preserve">D.1.5 </w:t>
            </w:r>
            <w:r w:rsidRPr="00282B57">
              <w:rPr>
                <w:rFonts w:ascii="宋体" w:hAnsi="Times New Roman" w:hint="eastAsia"/>
                <w:noProof/>
                <w:sz w:val="18"/>
                <w:szCs w:val="22"/>
              </w:rPr>
              <w:t>药物不良事件</w:t>
            </w:r>
          </w:p>
          <w:p w14:paraId="3CEC3D23"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4DF2339E"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5.1 与药物剂量无关的不良反应 </w:t>
            </w:r>
          </w:p>
        </w:tc>
      </w:tr>
      <w:tr w:rsidR="008F6F4E" w:rsidRPr="00282B57" w14:paraId="7104109B" w14:textId="77777777" w:rsidTr="00982121">
        <w:trPr>
          <w:trHeight w:hRule="exact" w:val="340"/>
          <w:jc w:val="center"/>
        </w:trPr>
        <w:tc>
          <w:tcPr>
            <w:tcW w:w="906" w:type="pct"/>
            <w:vMerge/>
          </w:tcPr>
          <w:p w14:paraId="7338EBB3"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69B72DA8"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335F7B25"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5.2 有更安全的药物 </w:t>
            </w:r>
          </w:p>
        </w:tc>
      </w:tr>
      <w:tr w:rsidR="008F6F4E" w:rsidRPr="00282B57" w14:paraId="1F4F064B" w14:textId="77777777" w:rsidTr="00982121">
        <w:trPr>
          <w:trHeight w:hRule="exact" w:val="340"/>
          <w:jc w:val="center"/>
        </w:trPr>
        <w:tc>
          <w:tcPr>
            <w:tcW w:w="906" w:type="pct"/>
            <w:vMerge/>
          </w:tcPr>
          <w:p w14:paraId="43FE062A"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033F5CD7"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30D966F1"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5.3 药物相互作用引起的与剂量无关的不良反应 </w:t>
            </w:r>
          </w:p>
        </w:tc>
      </w:tr>
      <w:tr w:rsidR="008F6F4E" w:rsidRPr="00282B57" w14:paraId="7D913803" w14:textId="77777777" w:rsidTr="00982121">
        <w:trPr>
          <w:trHeight w:hRule="exact" w:val="340"/>
          <w:jc w:val="center"/>
        </w:trPr>
        <w:tc>
          <w:tcPr>
            <w:tcW w:w="906" w:type="pct"/>
            <w:vMerge/>
          </w:tcPr>
          <w:p w14:paraId="35B13474"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6A360B5F"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365F356C"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5.4 给药方案调整过快 </w:t>
            </w:r>
          </w:p>
        </w:tc>
      </w:tr>
      <w:tr w:rsidR="008F6F4E" w:rsidRPr="00282B57" w14:paraId="5D7B172C" w14:textId="77777777" w:rsidTr="00982121">
        <w:trPr>
          <w:trHeight w:hRule="exact" w:val="340"/>
          <w:jc w:val="center"/>
        </w:trPr>
        <w:tc>
          <w:tcPr>
            <w:tcW w:w="906" w:type="pct"/>
            <w:vMerge/>
          </w:tcPr>
          <w:p w14:paraId="471ECBBE"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037B0D39"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22B6E4FA"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5.5 药物相关的过敏反应 </w:t>
            </w:r>
          </w:p>
        </w:tc>
      </w:tr>
      <w:tr w:rsidR="008F6F4E" w:rsidRPr="00282B57" w14:paraId="1625CD41" w14:textId="77777777" w:rsidTr="00982121">
        <w:trPr>
          <w:trHeight w:hRule="exact" w:val="340"/>
          <w:jc w:val="center"/>
        </w:trPr>
        <w:tc>
          <w:tcPr>
            <w:tcW w:w="906" w:type="pct"/>
            <w:vMerge/>
          </w:tcPr>
          <w:p w14:paraId="5634D058"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4329A63F"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2FDB9667"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5.6 患者存在用药禁忌症 </w:t>
            </w:r>
          </w:p>
        </w:tc>
      </w:tr>
      <w:tr w:rsidR="008F6F4E" w:rsidRPr="00282B57" w14:paraId="33DAD71A" w14:textId="77777777" w:rsidTr="00982121">
        <w:trPr>
          <w:trHeight w:hRule="exact" w:val="273"/>
          <w:jc w:val="center"/>
        </w:trPr>
        <w:tc>
          <w:tcPr>
            <w:tcW w:w="906" w:type="pct"/>
            <w:vMerge/>
          </w:tcPr>
          <w:p w14:paraId="433FF64D"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07D8D0F3"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23D4C01D"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5.7 用法用量或剂型使用不当 </w:t>
            </w:r>
          </w:p>
        </w:tc>
      </w:tr>
      <w:tr w:rsidR="008F6F4E" w:rsidRPr="00282B57" w14:paraId="0ECDCB9B" w14:textId="77777777" w:rsidTr="00982121">
        <w:trPr>
          <w:trHeight w:hRule="exact" w:val="340"/>
          <w:jc w:val="center"/>
        </w:trPr>
        <w:tc>
          <w:tcPr>
            <w:tcW w:w="906" w:type="pct"/>
            <w:vMerge/>
          </w:tcPr>
          <w:p w14:paraId="6D7ACD9E"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val="restart"/>
          </w:tcPr>
          <w:p w14:paraId="1B2F2A0D"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7B6CEDBD"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1CE974A2"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6</w:t>
            </w:r>
            <w:r>
              <w:rPr>
                <w:rFonts w:ascii="宋体" w:hAnsi="Times New Roman" w:hint="eastAsia"/>
                <w:noProof/>
                <w:sz w:val="18"/>
                <w:szCs w:val="22"/>
              </w:rPr>
              <w:t xml:space="preserve"> </w:t>
            </w:r>
            <w:r w:rsidRPr="00282B57">
              <w:rPr>
                <w:rFonts w:ascii="宋体" w:hAnsi="Times New Roman" w:hint="eastAsia"/>
                <w:noProof/>
                <w:sz w:val="18"/>
                <w:szCs w:val="22"/>
              </w:rPr>
              <w:t>药物剂量过高</w:t>
            </w:r>
          </w:p>
        </w:tc>
        <w:tc>
          <w:tcPr>
            <w:tcW w:w="2651" w:type="pct"/>
          </w:tcPr>
          <w:p w14:paraId="432C1FD3"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6.1 剂量过高 </w:t>
            </w:r>
          </w:p>
        </w:tc>
      </w:tr>
      <w:tr w:rsidR="008F6F4E" w:rsidRPr="00282B57" w14:paraId="0C8EF2E7" w14:textId="77777777" w:rsidTr="00982121">
        <w:trPr>
          <w:trHeight w:hRule="exact" w:val="340"/>
          <w:jc w:val="center"/>
        </w:trPr>
        <w:tc>
          <w:tcPr>
            <w:tcW w:w="906" w:type="pct"/>
            <w:vMerge/>
          </w:tcPr>
          <w:p w14:paraId="0808A6A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4EEDB74C"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109DB0A9"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6.2 用药间隔时间太短 </w:t>
            </w:r>
          </w:p>
        </w:tc>
      </w:tr>
      <w:tr w:rsidR="008F6F4E" w:rsidRPr="00282B57" w14:paraId="3A72FD46" w14:textId="77777777" w:rsidTr="00982121">
        <w:trPr>
          <w:trHeight w:hRule="exact" w:val="340"/>
          <w:jc w:val="center"/>
        </w:trPr>
        <w:tc>
          <w:tcPr>
            <w:tcW w:w="906" w:type="pct"/>
            <w:vMerge/>
          </w:tcPr>
          <w:p w14:paraId="63094189"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752418C1"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04D6AB37"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6.3 用药持续时间太长 </w:t>
            </w:r>
          </w:p>
        </w:tc>
      </w:tr>
      <w:tr w:rsidR="008F6F4E" w:rsidRPr="00282B57" w14:paraId="442C72C1" w14:textId="77777777" w:rsidTr="00982121">
        <w:trPr>
          <w:trHeight w:hRule="exact" w:val="340"/>
          <w:jc w:val="center"/>
        </w:trPr>
        <w:tc>
          <w:tcPr>
            <w:tcW w:w="906" w:type="pct"/>
            <w:vMerge/>
          </w:tcPr>
          <w:p w14:paraId="686B4B48"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7733F5B9"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1F66C1FB"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6.4 药物相互作用引起的毒性反应 </w:t>
            </w:r>
          </w:p>
        </w:tc>
      </w:tr>
      <w:tr w:rsidR="008F6F4E" w:rsidRPr="00282B57" w14:paraId="4D14E9A2" w14:textId="77777777" w:rsidTr="00982121">
        <w:trPr>
          <w:trHeight w:hRule="exact" w:val="340"/>
          <w:jc w:val="center"/>
        </w:trPr>
        <w:tc>
          <w:tcPr>
            <w:tcW w:w="906" w:type="pct"/>
            <w:vMerge/>
          </w:tcPr>
          <w:p w14:paraId="783B354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12778C22"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tc>
        <w:tc>
          <w:tcPr>
            <w:tcW w:w="2651" w:type="pct"/>
          </w:tcPr>
          <w:p w14:paraId="0F47B5C4"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6.5 单剂量用药时间过快 </w:t>
            </w:r>
          </w:p>
        </w:tc>
      </w:tr>
      <w:tr w:rsidR="008F6F4E" w:rsidRPr="00282B57" w14:paraId="0695775D" w14:textId="77777777" w:rsidTr="00982121">
        <w:trPr>
          <w:trHeight w:hRule="exact" w:val="340"/>
          <w:jc w:val="center"/>
        </w:trPr>
        <w:tc>
          <w:tcPr>
            <w:tcW w:w="906" w:type="pct"/>
            <w:vMerge w:val="restart"/>
          </w:tcPr>
          <w:p w14:paraId="3653C5FE"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46DF687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p w14:paraId="03B7196A"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r w:rsidRPr="00282B57">
              <w:rPr>
                <w:rFonts w:ascii="宋体" w:hAnsi="Times New Roman" w:hint="eastAsia"/>
                <w:noProof/>
                <w:sz w:val="18"/>
                <w:szCs w:val="22"/>
              </w:rPr>
              <w:t>依从性</w:t>
            </w:r>
          </w:p>
        </w:tc>
        <w:tc>
          <w:tcPr>
            <w:tcW w:w="1443" w:type="pct"/>
            <w:vMerge w:val="restart"/>
          </w:tcPr>
          <w:p w14:paraId="2256A0DF"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706648AD" w14:textId="77777777" w:rsidR="008F6F4E" w:rsidRPr="00282B57" w:rsidRDefault="008F6F4E" w:rsidP="00982121">
            <w:pPr>
              <w:widowControl/>
              <w:autoSpaceDE w:val="0"/>
              <w:autoSpaceDN w:val="0"/>
              <w:adjustRightInd/>
              <w:spacing w:line="276" w:lineRule="auto"/>
              <w:jc w:val="left"/>
              <w:rPr>
                <w:rFonts w:ascii="宋体" w:hAnsi="Times New Roman"/>
                <w:noProof/>
                <w:sz w:val="18"/>
                <w:szCs w:val="22"/>
              </w:rPr>
            </w:pPr>
          </w:p>
          <w:p w14:paraId="1EFF017F" w14:textId="77777777" w:rsidR="008F6F4E" w:rsidRPr="00282B57" w:rsidRDefault="008F6F4E" w:rsidP="00982121">
            <w:pPr>
              <w:widowControl/>
              <w:autoSpaceDE w:val="0"/>
              <w:autoSpaceDN w:val="0"/>
              <w:adjustRightInd/>
              <w:spacing w:line="276" w:lineRule="auto"/>
              <w:ind w:firstLineChars="100" w:firstLine="180"/>
              <w:jc w:val="left"/>
              <w:rPr>
                <w:rFonts w:ascii="宋体" w:hAnsi="Times New Roman"/>
                <w:noProof/>
                <w:sz w:val="18"/>
                <w:szCs w:val="22"/>
              </w:rPr>
            </w:pPr>
            <w:r>
              <w:rPr>
                <w:rFonts w:ascii="宋体" w:hAnsi="Times New Roman" w:hint="eastAsia"/>
                <w:noProof/>
                <w:sz w:val="18"/>
                <w:szCs w:val="22"/>
              </w:rPr>
              <w:t>D</w:t>
            </w:r>
            <w:r>
              <w:rPr>
                <w:rFonts w:ascii="宋体" w:hAnsi="Times New Roman"/>
                <w:noProof/>
                <w:sz w:val="18"/>
                <w:szCs w:val="22"/>
              </w:rPr>
              <w:t xml:space="preserve">.1.7 </w:t>
            </w:r>
            <w:r w:rsidRPr="00282B57">
              <w:rPr>
                <w:rFonts w:ascii="宋体" w:hAnsi="Times New Roman" w:hint="eastAsia"/>
                <w:noProof/>
                <w:sz w:val="18"/>
                <w:szCs w:val="22"/>
              </w:rPr>
              <w:t>用药依从性问题</w:t>
            </w:r>
          </w:p>
        </w:tc>
        <w:tc>
          <w:tcPr>
            <w:tcW w:w="2651" w:type="pct"/>
          </w:tcPr>
          <w:p w14:paraId="37E9274D"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7.1 患者对药物信息了解不足 </w:t>
            </w:r>
          </w:p>
        </w:tc>
      </w:tr>
      <w:tr w:rsidR="008F6F4E" w:rsidRPr="00282B57" w14:paraId="543C4404" w14:textId="77777777" w:rsidTr="00982121">
        <w:trPr>
          <w:trHeight w:hRule="exact" w:val="340"/>
          <w:jc w:val="center"/>
        </w:trPr>
        <w:tc>
          <w:tcPr>
            <w:tcW w:w="906" w:type="pct"/>
            <w:vMerge/>
          </w:tcPr>
          <w:p w14:paraId="2F10DBB7"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34C9C669"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2651" w:type="pct"/>
          </w:tcPr>
          <w:p w14:paraId="3BCD7633"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7.2 患者更倾向于不吃药 </w:t>
            </w:r>
          </w:p>
        </w:tc>
      </w:tr>
      <w:tr w:rsidR="008F6F4E" w:rsidRPr="00282B57" w14:paraId="4F541E84" w14:textId="77777777" w:rsidTr="00982121">
        <w:trPr>
          <w:trHeight w:hRule="exact" w:val="340"/>
          <w:jc w:val="center"/>
        </w:trPr>
        <w:tc>
          <w:tcPr>
            <w:tcW w:w="906" w:type="pct"/>
            <w:vMerge/>
          </w:tcPr>
          <w:p w14:paraId="270A1DDA"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4A280A36"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2651" w:type="pct"/>
          </w:tcPr>
          <w:p w14:paraId="7D1CA789"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7.3 患者经常忘记服药 </w:t>
            </w:r>
          </w:p>
        </w:tc>
      </w:tr>
      <w:tr w:rsidR="008F6F4E" w:rsidRPr="00282B57" w14:paraId="6D470FA6" w14:textId="77777777" w:rsidTr="00982121">
        <w:trPr>
          <w:trHeight w:hRule="exact" w:val="340"/>
          <w:jc w:val="center"/>
        </w:trPr>
        <w:tc>
          <w:tcPr>
            <w:tcW w:w="906" w:type="pct"/>
            <w:vMerge/>
          </w:tcPr>
          <w:p w14:paraId="69238F9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14483AF9"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2651" w:type="pct"/>
          </w:tcPr>
          <w:p w14:paraId="320B0EE4"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7.4 药物费用对于患者而言过于昂贵 </w:t>
            </w:r>
          </w:p>
        </w:tc>
      </w:tr>
      <w:tr w:rsidR="008F6F4E" w:rsidRPr="00282B57" w14:paraId="45E69FF4" w14:textId="77777777" w:rsidTr="00982121">
        <w:trPr>
          <w:trHeight w:hRule="exact" w:val="340"/>
          <w:jc w:val="center"/>
        </w:trPr>
        <w:tc>
          <w:tcPr>
            <w:tcW w:w="906" w:type="pct"/>
            <w:vMerge/>
          </w:tcPr>
          <w:p w14:paraId="5A3056CD"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Pr>
          <w:p w14:paraId="0B7EEE49"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2651" w:type="pct"/>
          </w:tcPr>
          <w:p w14:paraId="1F882B02"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7.5 患者不能吞服或自行服用药物 </w:t>
            </w:r>
          </w:p>
        </w:tc>
      </w:tr>
      <w:tr w:rsidR="008F6F4E" w:rsidRPr="00282B57" w14:paraId="1E729DD8" w14:textId="77777777" w:rsidTr="00982121">
        <w:trPr>
          <w:trHeight w:hRule="exact" w:val="282"/>
          <w:jc w:val="center"/>
        </w:trPr>
        <w:tc>
          <w:tcPr>
            <w:tcW w:w="906" w:type="pct"/>
            <w:vMerge/>
            <w:tcBorders>
              <w:bottom w:val="single" w:sz="8" w:space="0" w:color="auto"/>
            </w:tcBorders>
          </w:tcPr>
          <w:p w14:paraId="3B931E45"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1443" w:type="pct"/>
            <w:vMerge/>
            <w:tcBorders>
              <w:bottom w:val="single" w:sz="8" w:space="0" w:color="auto"/>
            </w:tcBorders>
          </w:tcPr>
          <w:p w14:paraId="15FD139D" w14:textId="77777777" w:rsidR="008F6F4E" w:rsidRPr="00282B57" w:rsidRDefault="008F6F4E" w:rsidP="00982121">
            <w:pPr>
              <w:widowControl/>
              <w:autoSpaceDE w:val="0"/>
              <w:autoSpaceDN w:val="0"/>
              <w:adjustRightInd/>
              <w:spacing w:line="276" w:lineRule="auto"/>
              <w:jc w:val="center"/>
              <w:rPr>
                <w:rFonts w:ascii="宋体" w:hAnsi="Times New Roman"/>
                <w:noProof/>
                <w:sz w:val="18"/>
                <w:szCs w:val="22"/>
              </w:rPr>
            </w:pPr>
          </w:p>
        </w:tc>
        <w:tc>
          <w:tcPr>
            <w:tcW w:w="2651" w:type="pct"/>
            <w:tcBorders>
              <w:bottom w:val="single" w:sz="8" w:space="0" w:color="auto"/>
            </w:tcBorders>
          </w:tcPr>
          <w:p w14:paraId="28E619A5" w14:textId="77777777" w:rsidR="008F6F4E" w:rsidRPr="00282B57" w:rsidRDefault="008F6F4E" w:rsidP="00982121">
            <w:pPr>
              <w:widowControl/>
              <w:autoSpaceDE w:val="0"/>
              <w:autoSpaceDN w:val="0"/>
              <w:adjustRightInd/>
              <w:spacing w:line="276" w:lineRule="auto"/>
              <w:ind w:firstLineChars="111" w:firstLine="200"/>
              <w:jc w:val="left"/>
              <w:rPr>
                <w:rFonts w:ascii="宋体" w:hAnsi="Times New Roman"/>
                <w:noProof/>
                <w:sz w:val="18"/>
                <w:szCs w:val="22"/>
              </w:rPr>
            </w:pPr>
            <w:r>
              <w:rPr>
                <w:rFonts w:ascii="宋体" w:hAnsi="Times New Roman"/>
                <w:noProof/>
                <w:sz w:val="18"/>
                <w:szCs w:val="22"/>
              </w:rPr>
              <w:t>D.1.</w:t>
            </w:r>
            <w:r w:rsidRPr="00282B57">
              <w:rPr>
                <w:rFonts w:ascii="宋体" w:hAnsi="Times New Roman" w:hint="eastAsia"/>
                <w:noProof/>
                <w:sz w:val="18"/>
                <w:szCs w:val="22"/>
              </w:rPr>
              <w:t xml:space="preserve">7.6 患者无法购买到这种药物 </w:t>
            </w:r>
          </w:p>
        </w:tc>
      </w:tr>
    </w:tbl>
    <w:p w14:paraId="2E1E2536" w14:textId="77777777" w:rsidR="008F6F4E" w:rsidRDefault="008F6F4E" w:rsidP="008F6F4E">
      <w:pPr>
        <w:pStyle w:val="af8"/>
        <w:ind w:firstLineChars="0" w:firstLine="0"/>
        <w:sectPr w:rsidR="008F6F4E" w:rsidSect="00A8716C">
          <w:headerReference w:type="even" r:id="rId19"/>
          <w:headerReference w:type="default" r:id="rId20"/>
          <w:footerReference w:type="even" r:id="rId21"/>
          <w:footerReference w:type="default" r:id="rId22"/>
          <w:pgSz w:w="11906" w:h="16838" w:code="9"/>
          <w:pgMar w:top="1928" w:right="1134" w:bottom="1134" w:left="1134" w:header="1418" w:footer="1134" w:gutter="284"/>
          <w:cols w:space="425"/>
          <w:formProt w:val="0"/>
          <w:docGrid w:linePitch="312"/>
        </w:sectPr>
      </w:pPr>
    </w:p>
    <w:p w14:paraId="558655DE" w14:textId="77777777" w:rsidR="008F6F4E" w:rsidRDefault="008F6F4E" w:rsidP="008F6F4E">
      <w:pPr>
        <w:pStyle w:val="a1"/>
        <w:tabs>
          <w:tab w:val="clear" w:pos="360"/>
        </w:tabs>
        <w:ind w:left="420"/>
        <w:rPr>
          <w:vanish w:val="0"/>
        </w:rPr>
      </w:pPr>
    </w:p>
    <w:p w14:paraId="1D9909E8" w14:textId="77777777" w:rsidR="008F6F4E" w:rsidRDefault="008F6F4E" w:rsidP="008F6F4E">
      <w:pPr>
        <w:pStyle w:val="a3"/>
        <w:tabs>
          <w:tab w:val="clear" w:pos="360"/>
        </w:tabs>
        <w:ind w:left="425"/>
        <w:rPr>
          <w:vanish w:val="0"/>
        </w:rPr>
      </w:pPr>
    </w:p>
    <w:p w14:paraId="131DBE1C" w14:textId="77777777" w:rsidR="008F6F4E" w:rsidRDefault="008F6F4E" w:rsidP="008F6F4E">
      <w:pPr>
        <w:pStyle w:val="a5"/>
        <w:spacing w:after="120"/>
      </w:pPr>
      <w:r>
        <w:br/>
      </w:r>
      <w:bookmarkStart w:id="14" w:name="_Toc103690329"/>
      <w:bookmarkStart w:id="15" w:name="_Toc103690449"/>
      <w:r>
        <w:rPr>
          <w:rFonts w:hint="eastAsia"/>
        </w:rPr>
        <w:t>（资料性）</w:t>
      </w:r>
      <w:r>
        <w:br/>
      </w:r>
      <w:bookmarkStart w:id="16" w:name="_Hlk105054833"/>
      <w:r>
        <w:rPr>
          <w:rFonts w:hint="eastAsia"/>
        </w:rPr>
        <w:t>结直肠癌患者随访记录</w:t>
      </w:r>
      <w:bookmarkEnd w:id="14"/>
      <w:bookmarkEnd w:id="15"/>
      <w:bookmarkEnd w:id="16"/>
    </w:p>
    <w:p w14:paraId="7712EDD1" w14:textId="77777777" w:rsidR="008F6F4E" w:rsidRDefault="008F6F4E" w:rsidP="008F6F4E">
      <w:pPr>
        <w:pStyle w:val="af8"/>
        <w:ind w:firstLineChars="0" w:firstLine="0"/>
      </w:pPr>
      <w:r w:rsidRPr="00AB461F">
        <w:rPr>
          <w:rFonts w:hint="eastAsia"/>
        </w:rPr>
        <w:t>结直肠癌患者随访记录</w:t>
      </w:r>
      <w:r>
        <w:rPr>
          <w:rFonts w:hint="eastAsia"/>
        </w:rPr>
        <w:t>见表E</w:t>
      </w:r>
      <w:r>
        <w:t>.1</w:t>
      </w:r>
      <w:r>
        <w:rPr>
          <w:rFonts w:hint="eastAsia"/>
        </w:rPr>
        <w:t>。</w:t>
      </w:r>
    </w:p>
    <w:p w14:paraId="2C3A6D3A" w14:textId="77777777" w:rsidR="008F6F4E" w:rsidRPr="00AB461F" w:rsidRDefault="008F6F4E" w:rsidP="008F6F4E">
      <w:pPr>
        <w:pStyle w:val="a4"/>
        <w:spacing w:before="120" w:after="120"/>
      </w:pPr>
      <w:r w:rsidRPr="00AB461F">
        <w:rPr>
          <w:rFonts w:hint="eastAsia"/>
        </w:rPr>
        <w:t>结直肠癌患者随访记录</w:t>
      </w:r>
    </w:p>
    <w:tbl>
      <w:tblPr>
        <w:tblW w:w="5000" w:type="pct"/>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076"/>
        <w:gridCol w:w="637"/>
        <w:gridCol w:w="442"/>
        <w:gridCol w:w="849"/>
        <w:gridCol w:w="230"/>
        <w:gridCol w:w="607"/>
        <w:gridCol w:w="455"/>
        <w:gridCol w:w="17"/>
        <w:gridCol w:w="821"/>
        <w:gridCol w:w="429"/>
        <w:gridCol w:w="907"/>
        <w:gridCol w:w="239"/>
        <w:gridCol w:w="840"/>
        <w:gridCol w:w="1785"/>
      </w:tblGrid>
      <w:tr w:rsidR="008F6F4E" w:rsidRPr="00282B57" w14:paraId="46D27EE6" w14:textId="77777777" w:rsidTr="00982121">
        <w:trPr>
          <w:trHeight w:hRule="exact" w:val="480"/>
        </w:trPr>
        <w:tc>
          <w:tcPr>
            <w:tcW w:w="576" w:type="pct"/>
            <w:tcBorders>
              <w:top w:val="single" w:sz="8" w:space="0" w:color="000000"/>
              <w:bottom w:val="single" w:sz="8" w:space="0" w:color="000000"/>
            </w:tcBorders>
            <w:shd w:val="clear" w:color="auto" w:fill="auto"/>
            <w:vAlign w:val="center"/>
          </w:tcPr>
          <w:p w14:paraId="587D1F1D" w14:textId="77777777" w:rsidR="008F6F4E" w:rsidRPr="00282B57" w:rsidRDefault="008F6F4E" w:rsidP="00982121">
            <w:pPr>
              <w:adjustRightInd/>
              <w:spacing w:before="71" w:line="240" w:lineRule="auto"/>
              <w:ind w:left="315"/>
              <w:jc w:val="left"/>
              <w:rPr>
                <w:rFonts w:ascii="宋体" w:hAnsi="宋体" w:cs="宋体"/>
                <w:kern w:val="0"/>
                <w:sz w:val="18"/>
                <w:szCs w:val="22"/>
                <w:lang w:eastAsia="en-US"/>
              </w:rPr>
            </w:pPr>
            <w:bookmarkStart w:id="17" w:name="_Hlk103676108"/>
            <w:proofErr w:type="spellStart"/>
            <w:r w:rsidRPr="00282B57">
              <w:rPr>
                <w:rFonts w:ascii="宋体" w:hAnsi="宋体" w:cs="宋体" w:hint="eastAsia"/>
                <w:spacing w:val="-2"/>
                <w:kern w:val="0"/>
                <w:sz w:val="18"/>
                <w:szCs w:val="22"/>
                <w:lang w:eastAsia="en-US"/>
              </w:rPr>
              <w:t>姓名</w:t>
            </w:r>
            <w:proofErr w:type="spellEnd"/>
          </w:p>
        </w:tc>
        <w:tc>
          <w:tcPr>
            <w:tcW w:w="578" w:type="pct"/>
            <w:gridSpan w:val="2"/>
            <w:tcBorders>
              <w:top w:val="single" w:sz="8" w:space="0" w:color="000000"/>
              <w:bottom w:val="single" w:sz="8" w:space="0" w:color="000000"/>
            </w:tcBorders>
            <w:shd w:val="clear" w:color="auto" w:fill="auto"/>
            <w:vAlign w:val="center"/>
          </w:tcPr>
          <w:p w14:paraId="531F7B98" w14:textId="77777777" w:rsidR="008F6F4E" w:rsidRPr="00282B57" w:rsidRDefault="008F6F4E" w:rsidP="00982121">
            <w:pPr>
              <w:adjustRightInd/>
              <w:spacing w:before="71" w:line="240" w:lineRule="auto"/>
              <w:ind w:left="109"/>
              <w:jc w:val="center"/>
              <w:rPr>
                <w:rFonts w:ascii="宋体" w:hAnsi="宋体" w:cs="宋体"/>
                <w:kern w:val="0"/>
                <w:sz w:val="18"/>
                <w:szCs w:val="22"/>
                <w:lang w:eastAsia="en-US"/>
              </w:rPr>
            </w:pPr>
          </w:p>
        </w:tc>
        <w:tc>
          <w:tcPr>
            <w:tcW w:w="578" w:type="pct"/>
            <w:gridSpan w:val="2"/>
            <w:tcBorders>
              <w:top w:val="single" w:sz="8" w:space="0" w:color="000000"/>
              <w:bottom w:val="single" w:sz="8" w:space="0" w:color="000000"/>
            </w:tcBorders>
            <w:shd w:val="clear" w:color="auto" w:fill="auto"/>
            <w:vAlign w:val="center"/>
          </w:tcPr>
          <w:p w14:paraId="79D54ACF" w14:textId="77777777" w:rsidR="008F6F4E" w:rsidRPr="00282B57" w:rsidRDefault="008F6F4E" w:rsidP="00982121">
            <w:pPr>
              <w:adjustRightInd/>
              <w:spacing w:before="71" w:line="240" w:lineRule="auto"/>
              <w:ind w:left="315"/>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年龄</w:t>
            </w:r>
            <w:proofErr w:type="spellEnd"/>
          </w:p>
        </w:tc>
        <w:tc>
          <w:tcPr>
            <w:tcW w:w="578" w:type="pct"/>
            <w:gridSpan w:val="3"/>
            <w:tcBorders>
              <w:top w:val="single" w:sz="8" w:space="0" w:color="000000"/>
              <w:bottom w:val="single" w:sz="8" w:space="0" w:color="000000"/>
            </w:tcBorders>
            <w:shd w:val="clear" w:color="auto" w:fill="auto"/>
            <w:vAlign w:val="center"/>
          </w:tcPr>
          <w:p w14:paraId="06A3EA2D" w14:textId="77777777" w:rsidR="008F6F4E" w:rsidRPr="00282B57" w:rsidRDefault="008F6F4E" w:rsidP="00982121">
            <w:pPr>
              <w:adjustRightInd/>
              <w:spacing w:before="71" w:line="240" w:lineRule="auto"/>
              <w:ind w:left="105"/>
              <w:jc w:val="center"/>
              <w:rPr>
                <w:rFonts w:ascii="宋体" w:hAnsi="宋体" w:cs="宋体"/>
                <w:kern w:val="0"/>
                <w:sz w:val="18"/>
                <w:szCs w:val="22"/>
                <w:lang w:eastAsia="en-US"/>
              </w:rPr>
            </w:pPr>
          </w:p>
        </w:tc>
        <w:tc>
          <w:tcPr>
            <w:tcW w:w="440" w:type="pct"/>
            <w:tcBorders>
              <w:top w:val="single" w:sz="8" w:space="0" w:color="000000"/>
              <w:bottom w:val="single" w:sz="8" w:space="0" w:color="000000"/>
            </w:tcBorders>
            <w:shd w:val="clear" w:color="auto" w:fill="auto"/>
            <w:vAlign w:val="center"/>
          </w:tcPr>
          <w:p w14:paraId="595B874E" w14:textId="77777777" w:rsidR="008F6F4E" w:rsidRPr="00282B57" w:rsidRDefault="008F6F4E" w:rsidP="00982121">
            <w:pPr>
              <w:adjustRightInd/>
              <w:spacing w:before="71" w:line="240" w:lineRule="auto"/>
              <w:ind w:left="189"/>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性别</w:t>
            </w:r>
            <w:proofErr w:type="spellEnd"/>
          </w:p>
        </w:tc>
        <w:tc>
          <w:tcPr>
            <w:tcW w:w="716" w:type="pct"/>
            <w:gridSpan w:val="2"/>
            <w:tcBorders>
              <w:top w:val="single" w:sz="8" w:space="0" w:color="000000"/>
              <w:bottom w:val="single" w:sz="8" w:space="0" w:color="000000"/>
            </w:tcBorders>
            <w:shd w:val="clear" w:color="auto" w:fill="auto"/>
            <w:vAlign w:val="center"/>
          </w:tcPr>
          <w:p w14:paraId="276295B4" w14:textId="77777777" w:rsidR="008F6F4E" w:rsidRPr="00282B57" w:rsidRDefault="008F6F4E" w:rsidP="00982121">
            <w:pPr>
              <w:adjustRightInd/>
              <w:spacing w:before="71" w:line="240" w:lineRule="auto"/>
              <w:ind w:left="128"/>
              <w:jc w:val="left"/>
              <w:rPr>
                <w:rFonts w:ascii="宋体" w:hAnsi="宋体" w:cs="宋体"/>
                <w:kern w:val="0"/>
                <w:sz w:val="18"/>
                <w:szCs w:val="22"/>
                <w:lang w:eastAsia="en-US"/>
              </w:rPr>
            </w:pPr>
            <w:r w:rsidRPr="00282B57">
              <w:rPr>
                <w:rFonts w:ascii="宋体" w:hAnsi="宋体" w:cs="宋体" w:hint="eastAsia"/>
                <w:kern w:val="0"/>
                <w:sz w:val="18"/>
                <w:szCs w:val="22"/>
                <w:lang w:eastAsia="en-US"/>
              </w:rPr>
              <w:t>□男</w:t>
            </w:r>
            <w:r>
              <w:rPr>
                <w:rFonts w:ascii="宋体" w:hAnsi="宋体" w:cs="宋体" w:hint="eastAsia"/>
                <w:kern w:val="0"/>
                <w:sz w:val="18"/>
                <w:szCs w:val="22"/>
              </w:rPr>
              <w:t xml:space="preserve"> </w:t>
            </w:r>
            <w:r>
              <w:rPr>
                <w:rFonts w:ascii="宋体" w:hAnsi="宋体" w:cs="宋体"/>
                <w:kern w:val="0"/>
                <w:sz w:val="18"/>
                <w:szCs w:val="22"/>
              </w:rPr>
              <w:t xml:space="preserve"> </w:t>
            </w:r>
            <w:r w:rsidRPr="00282B57">
              <w:rPr>
                <w:rFonts w:ascii="宋体" w:hAnsi="宋体" w:cs="宋体" w:hint="eastAsia"/>
                <w:spacing w:val="-2"/>
                <w:kern w:val="0"/>
                <w:sz w:val="18"/>
                <w:szCs w:val="22"/>
                <w:lang w:eastAsia="en-US"/>
              </w:rPr>
              <w:t>□女</w:t>
            </w:r>
          </w:p>
        </w:tc>
        <w:tc>
          <w:tcPr>
            <w:tcW w:w="578" w:type="pct"/>
            <w:gridSpan w:val="2"/>
            <w:tcBorders>
              <w:top w:val="single" w:sz="8" w:space="0" w:color="000000"/>
              <w:bottom w:val="single" w:sz="8" w:space="0" w:color="000000"/>
            </w:tcBorders>
            <w:shd w:val="clear" w:color="auto" w:fill="auto"/>
            <w:vAlign w:val="center"/>
          </w:tcPr>
          <w:p w14:paraId="0C15D01E" w14:textId="77777777" w:rsidR="008F6F4E" w:rsidRPr="00282B57" w:rsidRDefault="008F6F4E" w:rsidP="00982121">
            <w:pPr>
              <w:adjustRightInd/>
              <w:spacing w:before="71" w:line="240" w:lineRule="auto"/>
              <w:ind w:left="106"/>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随访时间</w:t>
            </w:r>
            <w:proofErr w:type="spellEnd"/>
          </w:p>
        </w:tc>
        <w:tc>
          <w:tcPr>
            <w:tcW w:w="957" w:type="pct"/>
            <w:tcBorders>
              <w:top w:val="single" w:sz="8" w:space="0" w:color="000000"/>
              <w:bottom w:val="single" w:sz="8" w:space="0" w:color="000000"/>
            </w:tcBorders>
            <w:shd w:val="clear" w:color="auto" w:fill="auto"/>
            <w:vAlign w:val="center"/>
          </w:tcPr>
          <w:p w14:paraId="3BDDCB71" w14:textId="77777777" w:rsidR="008F6F4E" w:rsidRPr="00282B57" w:rsidRDefault="008F6F4E" w:rsidP="00982121">
            <w:pPr>
              <w:adjustRightInd/>
              <w:spacing w:before="71" w:line="240" w:lineRule="auto"/>
              <w:ind w:left="105"/>
              <w:jc w:val="center"/>
              <w:rPr>
                <w:rFonts w:ascii="宋体" w:hAnsi="宋体" w:cs="宋体"/>
                <w:kern w:val="0"/>
                <w:sz w:val="18"/>
                <w:szCs w:val="22"/>
                <w:lang w:eastAsia="en-US"/>
              </w:rPr>
            </w:pPr>
          </w:p>
        </w:tc>
      </w:tr>
      <w:tr w:rsidR="008F6F4E" w:rsidRPr="00282B57" w14:paraId="579A6AB8" w14:textId="77777777" w:rsidTr="00982121">
        <w:trPr>
          <w:trHeight w:hRule="exact" w:val="478"/>
        </w:trPr>
        <w:tc>
          <w:tcPr>
            <w:tcW w:w="1154" w:type="pct"/>
            <w:gridSpan w:val="3"/>
            <w:tcBorders>
              <w:top w:val="single" w:sz="8" w:space="0" w:color="000000"/>
            </w:tcBorders>
            <w:shd w:val="clear" w:color="auto" w:fill="auto"/>
            <w:vAlign w:val="center"/>
          </w:tcPr>
          <w:p w14:paraId="145B1706" w14:textId="77777777" w:rsidR="008F6F4E" w:rsidRPr="00282B57" w:rsidRDefault="008F6F4E" w:rsidP="00982121">
            <w:pPr>
              <w:adjustRightInd/>
              <w:spacing w:before="69" w:line="240" w:lineRule="auto"/>
              <w:ind w:left="637"/>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临床诊断</w:t>
            </w:r>
            <w:proofErr w:type="spellEnd"/>
          </w:p>
        </w:tc>
        <w:tc>
          <w:tcPr>
            <w:tcW w:w="3846" w:type="pct"/>
            <w:gridSpan w:val="11"/>
            <w:tcBorders>
              <w:top w:val="single" w:sz="8" w:space="0" w:color="000000"/>
            </w:tcBorders>
            <w:shd w:val="clear" w:color="auto" w:fill="auto"/>
            <w:vAlign w:val="center"/>
          </w:tcPr>
          <w:p w14:paraId="058EF004" w14:textId="77777777" w:rsidR="008F6F4E" w:rsidRPr="00282B57" w:rsidRDefault="008F6F4E" w:rsidP="00982121">
            <w:pPr>
              <w:tabs>
                <w:tab w:val="left" w:pos="5668"/>
              </w:tabs>
              <w:adjustRightInd/>
              <w:spacing w:before="69" w:line="240" w:lineRule="auto"/>
              <w:ind w:left="102"/>
              <w:jc w:val="left"/>
              <w:rPr>
                <w:rFonts w:ascii="宋体" w:hAnsi="宋体" w:cs="宋体"/>
                <w:kern w:val="0"/>
                <w:sz w:val="18"/>
                <w:szCs w:val="22"/>
              </w:rPr>
            </w:pPr>
            <w:r w:rsidRPr="00282B57">
              <w:rPr>
                <w:rFonts w:ascii="宋体" w:hAnsi="宋体" w:cs="宋体" w:hint="eastAsia"/>
                <w:spacing w:val="-1"/>
                <w:kern w:val="0"/>
                <w:sz w:val="18"/>
                <w:szCs w:val="22"/>
              </w:rPr>
              <w:t xml:space="preserve">□大肠癌  </w:t>
            </w:r>
            <w:r w:rsidRPr="00282B57">
              <w:rPr>
                <w:rFonts w:ascii="宋体" w:hAnsi="宋体" w:cs="宋体" w:hint="eastAsia"/>
                <w:spacing w:val="-2"/>
                <w:kern w:val="0"/>
                <w:sz w:val="18"/>
                <w:szCs w:val="22"/>
              </w:rPr>
              <w:t xml:space="preserve">□左半结肠癌  □右半结肠癌  </w:t>
            </w:r>
            <w:r w:rsidRPr="00282B57">
              <w:rPr>
                <w:rFonts w:ascii="宋体" w:hAnsi="宋体" w:cs="宋体" w:hint="eastAsia"/>
                <w:spacing w:val="-1"/>
                <w:kern w:val="0"/>
                <w:sz w:val="18"/>
                <w:szCs w:val="22"/>
              </w:rPr>
              <w:t>□其他</w:t>
            </w:r>
            <w:r w:rsidRPr="00282B57">
              <w:rPr>
                <w:rFonts w:ascii="宋体" w:hAnsi="宋体" w:cs="宋体" w:hint="eastAsia"/>
                <w:b/>
                <w:bCs/>
                <w:kern w:val="0"/>
                <w:sz w:val="18"/>
                <w:szCs w:val="22"/>
                <w:u w:val="single" w:color="000000"/>
              </w:rPr>
              <w:tab/>
            </w:r>
          </w:p>
        </w:tc>
      </w:tr>
      <w:tr w:rsidR="008F6F4E" w:rsidRPr="00282B57" w14:paraId="7A5E35F4" w14:textId="77777777" w:rsidTr="00982121">
        <w:trPr>
          <w:trHeight w:hRule="exact" w:val="946"/>
        </w:trPr>
        <w:tc>
          <w:tcPr>
            <w:tcW w:w="917" w:type="pct"/>
            <w:gridSpan w:val="2"/>
            <w:shd w:val="clear" w:color="auto" w:fill="auto"/>
            <w:vAlign w:val="center"/>
          </w:tcPr>
          <w:p w14:paraId="59FD078F" w14:textId="77777777" w:rsidR="008F6F4E" w:rsidRPr="00282B57" w:rsidRDefault="008F6F4E" w:rsidP="00982121">
            <w:pPr>
              <w:adjustRightInd/>
              <w:spacing w:before="69" w:line="240" w:lineRule="auto"/>
              <w:jc w:val="center"/>
              <w:rPr>
                <w:rFonts w:ascii="宋体" w:hAnsi="宋体" w:cs="宋体"/>
                <w:spacing w:val="-1"/>
                <w:kern w:val="0"/>
                <w:sz w:val="18"/>
                <w:szCs w:val="22"/>
              </w:rPr>
            </w:pPr>
            <w:r w:rsidRPr="00282B57">
              <w:rPr>
                <w:rFonts w:ascii="宋体" w:hAnsi="宋体" w:cs="宋体" w:hint="eastAsia"/>
                <w:spacing w:val="-1"/>
                <w:kern w:val="0"/>
                <w:sz w:val="18"/>
                <w:szCs w:val="22"/>
              </w:rPr>
              <w:t>是否掌握药品正确</w:t>
            </w:r>
          </w:p>
          <w:p w14:paraId="5B17D64F" w14:textId="77777777" w:rsidR="008F6F4E" w:rsidRPr="00282B57" w:rsidRDefault="008F6F4E" w:rsidP="00982121">
            <w:pPr>
              <w:adjustRightInd/>
              <w:spacing w:before="69" w:line="240" w:lineRule="auto"/>
              <w:jc w:val="center"/>
              <w:rPr>
                <w:rFonts w:ascii="宋体" w:hAnsi="宋体" w:cs="宋体"/>
                <w:kern w:val="0"/>
                <w:sz w:val="18"/>
                <w:szCs w:val="22"/>
              </w:rPr>
            </w:pPr>
            <w:r w:rsidRPr="00282B57">
              <w:rPr>
                <w:rFonts w:ascii="宋体" w:hAnsi="宋体" w:cs="宋体" w:hint="eastAsia"/>
                <w:spacing w:val="-1"/>
                <w:kern w:val="0"/>
                <w:sz w:val="18"/>
                <w:szCs w:val="22"/>
              </w:rPr>
              <w:t>使用方法</w:t>
            </w:r>
          </w:p>
        </w:tc>
        <w:tc>
          <w:tcPr>
            <w:tcW w:w="692" w:type="pct"/>
            <w:gridSpan w:val="2"/>
            <w:shd w:val="clear" w:color="auto" w:fill="auto"/>
            <w:vAlign w:val="center"/>
          </w:tcPr>
          <w:p w14:paraId="3C857AFA" w14:textId="77777777" w:rsidR="008F6F4E" w:rsidRPr="00282B57" w:rsidRDefault="008F6F4E" w:rsidP="00982121">
            <w:pPr>
              <w:adjustRightInd/>
              <w:spacing w:before="69" w:line="240" w:lineRule="auto"/>
              <w:ind w:left="102"/>
              <w:jc w:val="center"/>
              <w:rPr>
                <w:rFonts w:ascii="宋体" w:hAnsi="宋体" w:cs="宋体"/>
                <w:kern w:val="0"/>
                <w:sz w:val="18"/>
                <w:szCs w:val="22"/>
                <w:lang w:eastAsia="en-US"/>
              </w:rPr>
            </w:pPr>
            <w:r w:rsidRPr="00282B57">
              <w:rPr>
                <w:rFonts w:ascii="宋体" w:hAnsi="宋体" w:cs="宋体" w:hint="eastAsia"/>
                <w:kern w:val="0"/>
                <w:sz w:val="18"/>
                <w:szCs w:val="22"/>
                <w:lang w:eastAsia="en-US"/>
              </w:rPr>
              <w:t>□是</w:t>
            </w:r>
            <w:r>
              <w:rPr>
                <w:rFonts w:ascii="宋体" w:hAnsi="宋体" w:cs="宋体" w:hint="eastAsia"/>
                <w:kern w:val="0"/>
                <w:sz w:val="18"/>
                <w:szCs w:val="22"/>
              </w:rPr>
              <w:t xml:space="preserve"> </w:t>
            </w:r>
            <w:r>
              <w:rPr>
                <w:rFonts w:ascii="宋体" w:hAnsi="宋体" w:cs="宋体"/>
                <w:kern w:val="0"/>
                <w:sz w:val="18"/>
                <w:szCs w:val="22"/>
              </w:rPr>
              <w:t xml:space="preserve"> </w:t>
            </w:r>
            <w:r w:rsidRPr="00282B57">
              <w:rPr>
                <w:rFonts w:ascii="宋体" w:hAnsi="宋体" w:cs="宋体" w:hint="eastAsia"/>
                <w:spacing w:val="-2"/>
                <w:kern w:val="0"/>
                <w:sz w:val="18"/>
                <w:szCs w:val="22"/>
                <w:lang w:eastAsia="en-US"/>
              </w:rPr>
              <w:t>□否</w:t>
            </w:r>
          </w:p>
        </w:tc>
        <w:tc>
          <w:tcPr>
            <w:tcW w:w="692" w:type="pct"/>
            <w:gridSpan w:val="3"/>
            <w:shd w:val="clear" w:color="auto" w:fill="auto"/>
            <w:vAlign w:val="center"/>
          </w:tcPr>
          <w:p w14:paraId="67CBA056" w14:textId="77777777" w:rsidR="008F6F4E" w:rsidRPr="00282B57" w:rsidRDefault="008F6F4E" w:rsidP="00982121">
            <w:pPr>
              <w:adjustRightInd/>
              <w:spacing w:before="69" w:line="240" w:lineRule="auto"/>
              <w:ind w:left="10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药物不良反应</w:t>
            </w:r>
            <w:proofErr w:type="spellEnd"/>
          </w:p>
        </w:tc>
        <w:tc>
          <w:tcPr>
            <w:tcW w:w="2700" w:type="pct"/>
            <w:gridSpan w:val="7"/>
            <w:shd w:val="clear" w:color="auto" w:fill="auto"/>
            <w:vAlign w:val="center"/>
          </w:tcPr>
          <w:p w14:paraId="09D2E314" w14:textId="77777777" w:rsidR="008F6F4E" w:rsidRPr="00282B57" w:rsidRDefault="008F6F4E" w:rsidP="00982121">
            <w:pPr>
              <w:adjustRightInd/>
              <w:spacing w:before="69" w:line="240" w:lineRule="auto"/>
              <w:ind w:left="102"/>
              <w:jc w:val="left"/>
              <w:rPr>
                <w:rFonts w:ascii="宋体" w:hAnsi="宋体" w:cs="宋体"/>
                <w:kern w:val="0"/>
                <w:sz w:val="18"/>
                <w:szCs w:val="22"/>
                <w:lang w:eastAsia="en-US"/>
              </w:rPr>
            </w:pPr>
            <w:r w:rsidRPr="00282B57">
              <w:rPr>
                <w:rFonts w:ascii="宋体" w:hAnsi="宋体" w:cs="宋体" w:hint="eastAsia"/>
                <w:kern w:val="0"/>
                <w:sz w:val="18"/>
                <w:szCs w:val="22"/>
                <w:lang w:eastAsia="en-US"/>
              </w:rPr>
              <w:t>□无</w:t>
            </w:r>
            <w:r>
              <w:rPr>
                <w:rFonts w:ascii="宋体" w:hAnsi="宋体" w:cs="宋体" w:hint="eastAsia"/>
                <w:kern w:val="0"/>
                <w:sz w:val="18"/>
                <w:szCs w:val="22"/>
              </w:rPr>
              <w:t xml:space="preserve"> </w:t>
            </w:r>
            <w:r>
              <w:rPr>
                <w:rFonts w:ascii="宋体" w:hAnsi="宋体" w:cs="宋体"/>
                <w:kern w:val="0"/>
                <w:sz w:val="18"/>
                <w:szCs w:val="22"/>
              </w:rPr>
              <w:t xml:space="preserve">  </w:t>
            </w:r>
            <w:r w:rsidRPr="00282B57">
              <w:rPr>
                <w:rFonts w:ascii="宋体" w:hAnsi="宋体" w:cs="宋体" w:hint="eastAsia"/>
                <w:spacing w:val="-1"/>
                <w:kern w:val="0"/>
                <w:sz w:val="18"/>
                <w:szCs w:val="22"/>
                <w:lang w:eastAsia="en-US"/>
              </w:rPr>
              <w:t>□</w:t>
            </w:r>
            <w:proofErr w:type="spellStart"/>
            <w:r w:rsidRPr="00282B57">
              <w:rPr>
                <w:rFonts w:ascii="宋体" w:hAnsi="宋体" w:cs="宋体" w:hint="eastAsia"/>
                <w:spacing w:val="-1"/>
                <w:kern w:val="0"/>
                <w:sz w:val="18"/>
                <w:szCs w:val="22"/>
                <w:lang w:eastAsia="en-US"/>
              </w:rPr>
              <w:t>有，处理措</w:t>
            </w:r>
            <w:r w:rsidRPr="00282B57">
              <w:rPr>
                <w:rFonts w:ascii="宋体" w:hAnsi="宋体" w:cs="宋体" w:hint="eastAsia"/>
                <w:kern w:val="0"/>
                <w:sz w:val="18"/>
                <w:szCs w:val="22"/>
                <w:lang w:eastAsia="en-US"/>
              </w:rPr>
              <w:t>施</w:t>
            </w:r>
            <w:proofErr w:type="spellEnd"/>
            <w:r w:rsidRPr="00282B57">
              <w:rPr>
                <w:rFonts w:ascii="宋体" w:hAnsi="宋体" w:cs="宋体" w:hint="eastAsia"/>
                <w:b/>
                <w:bCs/>
                <w:kern w:val="0"/>
                <w:sz w:val="18"/>
                <w:szCs w:val="22"/>
                <w:u w:val="single" w:color="000000"/>
                <w:lang w:eastAsia="en-US"/>
              </w:rPr>
              <w:tab/>
            </w:r>
            <w:r>
              <w:rPr>
                <w:rFonts w:ascii="宋体" w:hAnsi="宋体" w:cs="宋体"/>
                <w:b/>
                <w:bCs/>
                <w:kern w:val="0"/>
                <w:sz w:val="18"/>
                <w:szCs w:val="22"/>
                <w:u w:val="single" w:color="000000"/>
                <w:lang w:eastAsia="en-US"/>
              </w:rPr>
              <w:t xml:space="preserve">                  </w:t>
            </w:r>
          </w:p>
        </w:tc>
      </w:tr>
      <w:tr w:rsidR="008F6F4E" w:rsidRPr="00282B57" w14:paraId="2F8D60D5" w14:textId="77777777" w:rsidTr="00982121">
        <w:trPr>
          <w:trHeight w:hRule="exact" w:val="1882"/>
        </w:trPr>
        <w:tc>
          <w:tcPr>
            <w:tcW w:w="5000" w:type="pct"/>
            <w:gridSpan w:val="14"/>
            <w:shd w:val="clear" w:color="auto" w:fill="auto"/>
            <w:vAlign w:val="center"/>
          </w:tcPr>
          <w:p w14:paraId="0B48BA9E" w14:textId="77777777" w:rsidR="008F6F4E" w:rsidRPr="00282B57" w:rsidRDefault="008F6F4E" w:rsidP="00982121">
            <w:pPr>
              <w:adjustRightInd/>
              <w:spacing w:before="69" w:line="240" w:lineRule="auto"/>
              <w:ind w:left="102"/>
              <w:jc w:val="left"/>
              <w:rPr>
                <w:rFonts w:ascii="宋体" w:hAnsi="宋体" w:cs="宋体"/>
                <w:kern w:val="0"/>
                <w:sz w:val="18"/>
                <w:szCs w:val="22"/>
              </w:rPr>
            </w:pPr>
            <w:r w:rsidRPr="00282B57">
              <w:rPr>
                <w:rFonts w:ascii="宋体" w:hAnsi="宋体" w:cs="宋体" w:hint="eastAsia"/>
                <w:spacing w:val="-1"/>
                <w:kern w:val="0"/>
                <w:sz w:val="18"/>
                <w:szCs w:val="22"/>
              </w:rPr>
              <w:t>患者的Morisky-Green</w:t>
            </w:r>
            <w:r w:rsidRPr="00282B57">
              <w:rPr>
                <w:rFonts w:ascii="宋体" w:hAnsi="宋体" w:cs="宋体" w:hint="eastAsia"/>
                <w:spacing w:val="-2"/>
                <w:kern w:val="0"/>
                <w:sz w:val="18"/>
                <w:szCs w:val="22"/>
              </w:rPr>
              <w:t>依从性评估：</w:t>
            </w:r>
          </w:p>
          <w:p w14:paraId="002C0550" w14:textId="77777777" w:rsidR="008F6F4E" w:rsidRPr="00282B57" w:rsidRDefault="008F6F4E" w:rsidP="00982121">
            <w:pPr>
              <w:adjustRightInd/>
              <w:spacing w:before="6" w:line="240" w:lineRule="auto"/>
              <w:jc w:val="left"/>
              <w:rPr>
                <w:rFonts w:ascii="宋体" w:hAnsi="宋体" w:cs="宋体"/>
                <w:kern w:val="0"/>
                <w:sz w:val="18"/>
                <w:szCs w:val="19"/>
              </w:rPr>
            </w:pPr>
          </w:p>
          <w:p w14:paraId="33D46D3C" w14:textId="77777777" w:rsidR="008F6F4E" w:rsidRPr="00282B57" w:rsidRDefault="008F6F4E" w:rsidP="00982121">
            <w:pPr>
              <w:adjustRightInd/>
              <w:spacing w:line="240" w:lineRule="auto"/>
              <w:ind w:left="102"/>
              <w:jc w:val="left"/>
              <w:rPr>
                <w:rFonts w:ascii="宋体" w:hAnsi="宋体" w:cs="宋体"/>
                <w:kern w:val="0"/>
                <w:sz w:val="18"/>
                <w:szCs w:val="22"/>
              </w:rPr>
            </w:pPr>
            <w:r w:rsidRPr="00282B57">
              <w:rPr>
                <w:rFonts w:ascii="宋体" w:hAnsi="宋体" w:cs="宋体" w:hint="eastAsia"/>
                <w:spacing w:val="-1"/>
                <w:kern w:val="0"/>
                <w:sz w:val="18"/>
                <w:szCs w:val="22"/>
              </w:rPr>
              <w:t xml:space="preserve">你是否有时忘记服药?   </w:t>
            </w:r>
            <w:r w:rsidRPr="00282B57">
              <w:rPr>
                <w:rFonts w:ascii="宋体" w:hAnsi="宋体" w:cs="宋体" w:hint="eastAsia"/>
                <w:spacing w:val="-2"/>
                <w:kern w:val="0"/>
                <w:sz w:val="18"/>
                <w:szCs w:val="22"/>
              </w:rPr>
              <w:t>□是    □否</w:t>
            </w:r>
          </w:p>
          <w:p w14:paraId="776F5FDA" w14:textId="77777777" w:rsidR="008F6F4E" w:rsidRPr="00282B57" w:rsidRDefault="008F6F4E" w:rsidP="00982121">
            <w:pPr>
              <w:adjustRightInd/>
              <w:spacing w:before="6" w:line="240" w:lineRule="auto"/>
              <w:jc w:val="left"/>
              <w:rPr>
                <w:rFonts w:ascii="宋体" w:hAnsi="宋体" w:cs="宋体"/>
                <w:kern w:val="0"/>
                <w:sz w:val="18"/>
                <w:szCs w:val="19"/>
              </w:rPr>
            </w:pPr>
          </w:p>
          <w:p w14:paraId="06BD1A3F" w14:textId="77777777" w:rsidR="008F6F4E" w:rsidRPr="00282B57" w:rsidRDefault="008F6F4E" w:rsidP="00982121">
            <w:pPr>
              <w:adjustRightInd/>
              <w:spacing w:line="240" w:lineRule="auto"/>
              <w:ind w:left="102"/>
              <w:jc w:val="left"/>
              <w:rPr>
                <w:rFonts w:ascii="宋体" w:hAnsi="宋体" w:cs="宋体"/>
                <w:kern w:val="0"/>
                <w:sz w:val="18"/>
                <w:szCs w:val="22"/>
              </w:rPr>
            </w:pPr>
            <w:r w:rsidRPr="00282B57">
              <w:rPr>
                <w:rFonts w:ascii="宋体" w:hAnsi="宋体" w:cs="宋体" w:hint="eastAsia"/>
                <w:spacing w:val="-2"/>
                <w:kern w:val="0"/>
                <w:sz w:val="18"/>
                <w:szCs w:val="22"/>
              </w:rPr>
              <w:t xml:space="preserve">当你自觉症状改善时，是否曾停止服药?  </w:t>
            </w:r>
            <w:r w:rsidRPr="00282B57">
              <w:rPr>
                <w:rFonts w:ascii="宋体" w:hAnsi="宋体" w:cs="宋体" w:hint="eastAsia"/>
                <w:kern w:val="0"/>
                <w:sz w:val="18"/>
                <w:szCs w:val="22"/>
              </w:rPr>
              <w:t>□是   □否</w:t>
            </w:r>
          </w:p>
          <w:p w14:paraId="1FA493AB" w14:textId="77777777" w:rsidR="008F6F4E" w:rsidRPr="00282B57" w:rsidRDefault="008F6F4E" w:rsidP="00982121">
            <w:pPr>
              <w:adjustRightInd/>
              <w:spacing w:before="6" w:line="240" w:lineRule="auto"/>
              <w:jc w:val="left"/>
              <w:rPr>
                <w:rFonts w:ascii="宋体" w:hAnsi="宋体" w:cs="宋体"/>
                <w:kern w:val="0"/>
                <w:sz w:val="18"/>
                <w:szCs w:val="19"/>
              </w:rPr>
            </w:pPr>
          </w:p>
          <w:p w14:paraId="07C1C41E" w14:textId="77777777" w:rsidR="008F6F4E" w:rsidRPr="00282B57" w:rsidRDefault="008F6F4E" w:rsidP="00982121">
            <w:pPr>
              <w:adjustRightInd/>
              <w:spacing w:line="240" w:lineRule="auto"/>
              <w:ind w:left="102"/>
              <w:jc w:val="left"/>
              <w:rPr>
                <w:rFonts w:ascii="宋体" w:hAnsi="宋体" w:cs="宋体"/>
                <w:kern w:val="0"/>
                <w:sz w:val="18"/>
                <w:szCs w:val="22"/>
              </w:rPr>
            </w:pPr>
            <w:r w:rsidRPr="00282B57">
              <w:rPr>
                <w:rFonts w:ascii="宋体" w:hAnsi="宋体" w:cs="宋体" w:hint="eastAsia"/>
                <w:spacing w:val="-2"/>
                <w:kern w:val="0"/>
                <w:sz w:val="18"/>
                <w:szCs w:val="22"/>
              </w:rPr>
              <w:t xml:space="preserve">当你服药自觉症状更坏时，是否可以自行增加药物剂量或更换药物？  □是   </w:t>
            </w:r>
            <w:r w:rsidRPr="00282B57">
              <w:rPr>
                <w:rFonts w:ascii="宋体" w:hAnsi="宋体" w:cs="宋体" w:hint="eastAsia"/>
                <w:kern w:val="0"/>
                <w:sz w:val="18"/>
                <w:szCs w:val="22"/>
              </w:rPr>
              <w:t>□否</w:t>
            </w:r>
          </w:p>
        </w:tc>
      </w:tr>
      <w:tr w:rsidR="008F6F4E" w:rsidRPr="00282B57" w14:paraId="28FC0C79" w14:textId="77777777" w:rsidTr="00982121">
        <w:trPr>
          <w:trHeight w:hRule="exact" w:val="800"/>
        </w:trPr>
        <w:tc>
          <w:tcPr>
            <w:tcW w:w="2057" w:type="pct"/>
            <w:gridSpan w:val="6"/>
            <w:shd w:val="clear" w:color="auto" w:fill="auto"/>
            <w:vAlign w:val="center"/>
          </w:tcPr>
          <w:p w14:paraId="5DC88C1E" w14:textId="77777777" w:rsidR="008F6F4E" w:rsidRPr="00282B57" w:rsidRDefault="008F6F4E" w:rsidP="00982121">
            <w:pPr>
              <w:adjustRightInd/>
              <w:spacing w:before="69" w:line="240" w:lineRule="auto"/>
              <w:ind w:left="102"/>
              <w:jc w:val="left"/>
              <w:rPr>
                <w:rFonts w:ascii="宋体" w:hAnsi="宋体" w:cs="宋体"/>
                <w:kern w:val="0"/>
                <w:sz w:val="18"/>
                <w:szCs w:val="22"/>
              </w:rPr>
            </w:pPr>
            <w:r w:rsidRPr="00282B57">
              <w:rPr>
                <w:rFonts w:ascii="宋体" w:hAnsi="宋体" w:cs="宋体" w:hint="eastAsia"/>
                <w:kern w:val="0"/>
                <w:sz w:val="18"/>
                <w:szCs w:val="22"/>
              </w:rPr>
              <w:t>术后3</w:t>
            </w:r>
            <w:r w:rsidRPr="00282B57">
              <w:rPr>
                <w:rFonts w:ascii="宋体" w:hAnsi="宋体" w:cs="宋体" w:hint="eastAsia"/>
                <w:spacing w:val="-2"/>
                <w:kern w:val="0"/>
                <w:sz w:val="18"/>
                <w:szCs w:val="22"/>
              </w:rPr>
              <w:t>个月复查</w:t>
            </w:r>
            <w:r w:rsidRPr="00282B57">
              <w:rPr>
                <w:rFonts w:ascii="宋体" w:hAnsi="宋体" w:cs="宋体" w:hint="eastAsia"/>
                <w:spacing w:val="-1"/>
                <w:kern w:val="0"/>
                <w:sz w:val="18"/>
                <w:szCs w:val="22"/>
              </w:rPr>
              <w:t>CEA、CA199</w:t>
            </w:r>
            <w:r w:rsidRPr="00282B57">
              <w:rPr>
                <w:rFonts w:ascii="宋体" w:hAnsi="宋体" w:cs="宋体" w:hint="eastAsia"/>
                <w:spacing w:val="-3"/>
                <w:kern w:val="0"/>
                <w:sz w:val="18"/>
                <w:szCs w:val="22"/>
              </w:rPr>
              <w:t>情况</w:t>
            </w:r>
          </w:p>
        </w:tc>
        <w:tc>
          <w:tcPr>
            <w:tcW w:w="2943" w:type="pct"/>
            <w:gridSpan w:val="8"/>
            <w:shd w:val="clear" w:color="auto" w:fill="auto"/>
            <w:vAlign w:val="center"/>
          </w:tcPr>
          <w:p w14:paraId="71B43256" w14:textId="77777777" w:rsidR="008F6F4E" w:rsidRPr="00282B57" w:rsidRDefault="008F6F4E" w:rsidP="00982121">
            <w:pPr>
              <w:adjustRightInd/>
              <w:spacing w:before="69" w:line="240" w:lineRule="auto"/>
              <w:ind w:left="102" w:right="4698"/>
              <w:jc w:val="left"/>
              <w:rPr>
                <w:rFonts w:ascii="宋体" w:hAnsi="宋体" w:cs="宋体"/>
                <w:kern w:val="0"/>
                <w:sz w:val="18"/>
                <w:szCs w:val="22"/>
              </w:rPr>
            </w:pPr>
          </w:p>
        </w:tc>
      </w:tr>
      <w:tr w:rsidR="008F6F4E" w:rsidRPr="00282B57" w14:paraId="2C3D4FF9" w14:textId="77777777" w:rsidTr="00982121">
        <w:trPr>
          <w:trHeight w:hRule="exact" w:val="766"/>
        </w:trPr>
        <w:tc>
          <w:tcPr>
            <w:tcW w:w="2057" w:type="pct"/>
            <w:gridSpan w:val="6"/>
            <w:shd w:val="clear" w:color="auto" w:fill="auto"/>
            <w:vAlign w:val="center"/>
          </w:tcPr>
          <w:p w14:paraId="687741EA" w14:textId="77777777" w:rsidR="008F6F4E" w:rsidRPr="00282B57" w:rsidRDefault="008F6F4E" w:rsidP="00982121">
            <w:pPr>
              <w:adjustRightInd/>
              <w:spacing w:before="69" w:line="240" w:lineRule="auto"/>
              <w:ind w:left="10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每半年复查一次胸膜</w:t>
            </w:r>
            <w:proofErr w:type="spellEnd"/>
            <w:r w:rsidRPr="00282B57">
              <w:rPr>
                <w:rFonts w:ascii="宋体" w:hAnsi="宋体" w:cs="宋体" w:hint="eastAsia"/>
                <w:spacing w:val="-2"/>
                <w:kern w:val="0"/>
                <w:sz w:val="18"/>
                <w:szCs w:val="22"/>
                <w:lang w:eastAsia="en-US"/>
              </w:rPr>
              <w:t>/</w:t>
            </w:r>
            <w:proofErr w:type="spellStart"/>
            <w:r w:rsidRPr="00282B57">
              <w:rPr>
                <w:rFonts w:ascii="宋体" w:hAnsi="宋体" w:cs="宋体" w:hint="eastAsia"/>
                <w:spacing w:val="-2"/>
                <w:kern w:val="0"/>
                <w:sz w:val="18"/>
                <w:szCs w:val="22"/>
                <w:lang w:eastAsia="en-US"/>
              </w:rPr>
              <w:t>盆CT</w:t>
            </w:r>
            <w:r w:rsidRPr="00282B57">
              <w:rPr>
                <w:rFonts w:ascii="宋体" w:hAnsi="宋体" w:cs="宋体" w:hint="eastAsia"/>
                <w:kern w:val="0"/>
                <w:sz w:val="18"/>
                <w:szCs w:val="22"/>
                <w:lang w:eastAsia="en-US"/>
              </w:rPr>
              <w:t>或</w:t>
            </w:r>
            <w:r w:rsidRPr="00282B57">
              <w:rPr>
                <w:rFonts w:ascii="宋体" w:hAnsi="宋体" w:cs="宋体" w:hint="eastAsia"/>
                <w:spacing w:val="-1"/>
                <w:kern w:val="0"/>
                <w:sz w:val="18"/>
                <w:szCs w:val="22"/>
                <w:lang w:eastAsia="en-US"/>
              </w:rPr>
              <w:t>MRI</w:t>
            </w:r>
            <w:r w:rsidRPr="00282B57">
              <w:rPr>
                <w:rFonts w:ascii="宋体" w:hAnsi="宋体" w:cs="宋体" w:hint="eastAsia"/>
                <w:spacing w:val="-3"/>
                <w:kern w:val="0"/>
                <w:sz w:val="18"/>
                <w:szCs w:val="22"/>
                <w:lang w:eastAsia="en-US"/>
              </w:rPr>
              <w:t>情况</w:t>
            </w:r>
            <w:proofErr w:type="spellEnd"/>
          </w:p>
        </w:tc>
        <w:tc>
          <w:tcPr>
            <w:tcW w:w="2943" w:type="pct"/>
            <w:gridSpan w:val="8"/>
            <w:shd w:val="clear" w:color="auto" w:fill="auto"/>
            <w:vAlign w:val="center"/>
          </w:tcPr>
          <w:p w14:paraId="4228A48B" w14:textId="77777777" w:rsidR="008F6F4E" w:rsidRPr="00282B57" w:rsidRDefault="008F6F4E" w:rsidP="00982121">
            <w:pPr>
              <w:adjustRightInd/>
              <w:spacing w:before="69" w:line="240" w:lineRule="auto"/>
              <w:ind w:left="102" w:right="4698"/>
              <w:jc w:val="left"/>
              <w:rPr>
                <w:rFonts w:ascii="宋体" w:hAnsi="宋体" w:cs="宋体"/>
                <w:kern w:val="0"/>
                <w:sz w:val="18"/>
                <w:szCs w:val="22"/>
                <w:lang w:eastAsia="en-US"/>
              </w:rPr>
            </w:pPr>
          </w:p>
        </w:tc>
      </w:tr>
      <w:tr w:rsidR="008F6F4E" w:rsidRPr="00282B57" w14:paraId="1C55BC30" w14:textId="77777777" w:rsidTr="00982121">
        <w:trPr>
          <w:trHeight w:hRule="exact" w:val="780"/>
        </w:trPr>
        <w:tc>
          <w:tcPr>
            <w:tcW w:w="2057" w:type="pct"/>
            <w:gridSpan w:val="6"/>
            <w:shd w:val="clear" w:color="auto" w:fill="auto"/>
            <w:vAlign w:val="center"/>
          </w:tcPr>
          <w:p w14:paraId="4731D760" w14:textId="77777777" w:rsidR="008F6F4E" w:rsidRPr="00282B57" w:rsidRDefault="008F6F4E" w:rsidP="00982121">
            <w:pPr>
              <w:adjustRightInd/>
              <w:spacing w:before="72" w:line="240" w:lineRule="auto"/>
              <w:ind w:left="102"/>
              <w:jc w:val="left"/>
              <w:rPr>
                <w:rFonts w:ascii="宋体" w:hAnsi="宋体" w:cs="宋体"/>
                <w:kern w:val="0"/>
                <w:sz w:val="18"/>
                <w:szCs w:val="22"/>
              </w:rPr>
            </w:pPr>
            <w:r w:rsidRPr="00282B57">
              <w:rPr>
                <w:rFonts w:ascii="宋体" w:hAnsi="宋体" w:cs="宋体" w:hint="eastAsia"/>
                <w:spacing w:val="-2"/>
                <w:kern w:val="0"/>
                <w:sz w:val="18"/>
                <w:szCs w:val="22"/>
              </w:rPr>
              <w:t>每年复查一次肠镜情况</w:t>
            </w:r>
          </w:p>
        </w:tc>
        <w:tc>
          <w:tcPr>
            <w:tcW w:w="2943" w:type="pct"/>
            <w:gridSpan w:val="8"/>
            <w:shd w:val="clear" w:color="auto" w:fill="auto"/>
            <w:vAlign w:val="center"/>
          </w:tcPr>
          <w:p w14:paraId="5E20687F" w14:textId="77777777" w:rsidR="008F6F4E" w:rsidRPr="00282B57" w:rsidRDefault="008F6F4E" w:rsidP="00982121">
            <w:pPr>
              <w:adjustRightInd/>
              <w:spacing w:before="72" w:line="240" w:lineRule="auto"/>
              <w:ind w:left="102" w:right="4698"/>
              <w:jc w:val="left"/>
              <w:rPr>
                <w:rFonts w:ascii="宋体" w:hAnsi="宋体" w:cs="宋体"/>
                <w:kern w:val="0"/>
                <w:sz w:val="18"/>
                <w:szCs w:val="22"/>
              </w:rPr>
            </w:pPr>
          </w:p>
        </w:tc>
      </w:tr>
      <w:tr w:rsidR="008F6F4E" w:rsidRPr="00282B57" w14:paraId="4322FEC1" w14:textId="77777777" w:rsidTr="00982121">
        <w:trPr>
          <w:trHeight w:hRule="exact" w:val="483"/>
        </w:trPr>
        <w:tc>
          <w:tcPr>
            <w:tcW w:w="2057" w:type="pct"/>
            <w:gridSpan w:val="6"/>
            <w:shd w:val="clear" w:color="auto" w:fill="auto"/>
            <w:vAlign w:val="center"/>
          </w:tcPr>
          <w:p w14:paraId="20212E11" w14:textId="77777777" w:rsidR="008F6F4E" w:rsidRPr="00282B57" w:rsidRDefault="008F6F4E" w:rsidP="00982121">
            <w:pPr>
              <w:adjustRightInd/>
              <w:spacing w:before="69" w:line="240" w:lineRule="auto"/>
              <w:ind w:left="10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其他</w:t>
            </w:r>
            <w:proofErr w:type="spellEnd"/>
          </w:p>
        </w:tc>
        <w:tc>
          <w:tcPr>
            <w:tcW w:w="2943" w:type="pct"/>
            <w:gridSpan w:val="8"/>
            <w:shd w:val="clear" w:color="auto" w:fill="auto"/>
            <w:vAlign w:val="center"/>
          </w:tcPr>
          <w:p w14:paraId="33F11798" w14:textId="77777777" w:rsidR="008F6F4E" w:rsidRPr="00282B57" w:rsidRDefault="008F6F4E" w:rsidP="00982121">
            <w:pPr>
              <w:adjustRightInd/>
              <w:spacing w:before="69" w:line="240" w:lineRule="auto"/>
              <w:ind w:left="102" w:right="4698"/>
              <w:jc w:val="left"/>
              <w:rPr>
                <w:rFonts w:ascii="宋体" w:hAnsi="宋体" w:cs="宋体"/>
                <w:kern w:val="0"/>
                <w:sz w:val="18"/>
                <w:szCs w:val="22"/>
                <w:lang w:eastAsia="en-US"/>
              </w:rPr>
            </w:pPr>
          </w:p>
        </w:tc>
      </w:tr>
      <w:tr w:rsidR="008F6F4E" w:rsidRPr="00282B57" w14:paraId="65E02731" w14:textId="77777777" w:rsidTr="00982121">
        <w:trPr>
          <w:trHeight w:hRule="exact" w:val="776"/>
        </w:trPr>
        <w:tc>
          <w:tcPr>
            <w:tcW w:w="1154" w:type="pct"/>
            <w:gridSpan w:val="3"/>
            <w:shd w:val="clear" w:color="auto" w:fill="auto"/>
            <w:vAlign w:val="center"/>
          </w:tcPr>
          <w:p w14:paraId="30941877" w14:textId="77777777" w:rsidR="008F6F4E" w:rsidRPr="00282B57" w:rsidRDefault="008F6F4E" w:rsidP="00982121">
            <w:pPr>
              <w:adjustRightInd/>
              <w:spacing w:before="69" w:line="240" w:lineRule="auto"/>
              <w:ind w:left="428"/>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用药疗效评估</w:t>
            </w:r>
            <w:proofErr w:type="spellEnd"/>
          </w:p>
        </w:tc>
        <w:tc>
          <w:tcPr>
            <w:tcW w:w="3846" w:type="pct"/>
            <w:gridSpan w:val="11"/>
            <w:shd w:val="clear" w:color="auto" w:fill="auto"/>
            <w:vAlign w:val="center"/>
          </w:tcPr>
          <w:p w14:paraId="3C7B6BB7" w14:textId="77777777" w:rsidR="008F6F4E" w:rsidRPr="00282B57" w:rsidRDefault="008F6F4E" w:rsidP="00982121">
            <w:pPr>
              <w:adjustRightInd/>
              <w:spacing w:before="69" w:line="240" w:lineRule="auto"/>
              <w:ind w:left="102" w:right="6364"/>
              <w:jc w:val="left"/>
              <w:rPr>
                <w:rFonts w:ascii="宋体" w:hAnsi="宋体" w:cs="宋体"/>
                <w:kern w:val="0"/>
                <w:sz w:val="18"/>
                <w:szCs w:val="22"/>
                <w:lang w:eastAsia="en-US"/>
              </w:rPr>
            </w:pPr>
          </w:p>
        </w:tc>
      </w:tr>
      <w:tr w:rsidR="008F6F4E" w:rsidRPr="00282B57" w14:paraId="5DBFDB45" w14:textId="77777777" w:rsidTr="00982121">
        <w:trPr>
          <w:trHeight w:hRule="exact" w:val="777"/>
        </w:trPr>
        <w:tc>
          <w:tcPr>
            <w:tcW w:w="1154" w:type="pct"/>
            <w:gridSpan w:val="3"/>
            <w:shd w:val="clear" w:color="auto" w:fill="auto"/>
            <w:vAlign w:val="center"/>
          </w:tcPr>
          <w:p w14:paraId="634C693A" w14:textId="77777777" w:rsidR="008F6F4E" w:rsidRPr="00282B57" w:rsidRDefault="008F6F4E" w:rsidP="00982121">
            <w:pPr>
              <w:adjustRightInd/>
              <w:spacing w:before="69" w:line="240" w:lineRule="auto"/>
              <w:ind w:left="32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用药安全性评估</w:t>
            </w:r>
            <w:proofErr w:type="spellEnd"/>
          </w:p>
        </w:tc>
        <w:tc>
          <w:tcPr>
            <w:tcW w:w="3846" w:type="pct"/>
            <w:gridSpan w:val="11"/>
            <w:shd w:val="clear" w:color="auto" w:fill="auto"/>
            <w:vAlign w:val="center"/>
          </w:tcPr>
          <w:p w14:paraId="056DBB87" w14:textId="77777777" w:rsidR="008F6F4E" w:rsidRPr="00282B57" w:rsidRDefault="008F6F4E" w:rsidP="00982121">
            <w:pPr>
              <w:adjustRightInd/>
              <w:spacing w:before="69" w:line="240" w:lineRule="auto"/>
              <w:ind w:left="102" w:right="6364"/>
              <w:jc w:val="left"/>
              <w:rPr>
                <w:rFonts w:ascii="宋体" w:hAnsi="宋体" w:cs="宋体"/>
                <w:kern w:val="0"/>
                <w:sz w:val="18"/>
                <w:szCs w:val="22"/>
                <w:lang w:eastAsia="en-US"/>
              </w:rPr>
            </w:pPr>
          </w:p>
        </w:tc>
      </w:tr>
      <w:tr w:rsidR="008F6F4E" w:rsidRPr="00282B57" w14:paraId="7DAA111D" w14:textId="77777777" w:rsidTr="00982121">
        <w:trPr>
          <w:trHeight w:hRule="exact" w:val="844"/>
        </w:trPr>
        <w:tc>
          <w:tcPr>
            <w:tcW w:w="1154" w:type="pct"/>
            <w:gridSpan w:val="3"/>
            <w:shd w:val="clear" w:color="auto" w:fill="auto"/>
            <w:vAlign w:val="center"/>
          </w:tcPr>
          <w:p w14:paraId="244BCCDF" w14:textId="77777777" w:rsidR="008F6F4E" w:rsidRPr="00282B57" w:rsidRDefault="008F6F4E" w:rsidP="00982121">
            <w:pPr>
              <w:adjustRightInd/>
              <w:spacing w:before="69" w:line="240" w:lineRule="auto"/>
              <w:ind w:left="32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患者感受与需求</w:t>
            </w:r>
            <w:proofErr w:type="spellEnd"/>
          </w:p>
        </w:tc>
        <w:tc>
          <w:tcPr>
            <w:tcW w:w="3846" w:type="pct"/>
            <w:gridSpan w:val="11"/>
            <w:shd w:val="clear" w:color="auto" w:fill="auto"/>
            <w:vAlign w:val="center"/>
          </w:tcPr>
          <w:p w14:paraId="0AFF4295" w14:textId="77777777" w:rsidR="008F6F4E" w:rsidRPr="00282B57" w:rsidRDefault="008F6F4E" w:rsidP="00982121">
            <w:pPr>
              <w:adjustRightInd/>
              <w:spacing w:before="69" w:line="240" w:lineRule="auto"/>
              <w:ind w:left="102" w:right="6364"/>
              <w:jc w:val="left"/>
              <w:rPr>
                <w:rFonts w:ascii="宋体" w:hAnsi="宋体" w:cs="宋体"/>
                <w:kern w:val="0"/>
                <w:sz w:val="18"/>
                <w:szCs w:val="22"/>
                <w:lang w:eastAsia="en-US"/>
              </w:rPr>
            </w:pPr>
          </w:p>
        </w:tc>
      </w:tr>
      <w:tr w:rsidR="008F6F4E" w:rsidRPr="00282B57" w14:paraId="0F6B9682" w14:textId="77777777" w:rsidTr="00982121">
        <w:trPr>
          <w:trHeight w:hRule="exact" w:val="990"/>
        </w:trPr>
        <w:tc>
          <w:tcPr>
            <w:tcW w:w="1154" w:type="pct"/>
            <w:gridSpan w:val="3"/>
            <w:shd w:val="clear" w:color="auto" w:fill="auto"/>
            <w:vAlign w:val="center"/>
          </w:tcPr>
          <w:p w14:paraId="005F6E37" w14:textId="77777777" w:rsidR="008F6F4E" w:rsidRPr="00282B57" w:rsidRDefault="008F6F4E" w:rsidP="00982121">
            <w:pPr>
              <w:adjustRightInd/>
              <w:spacing w:before="69" w:line="240" w:lineRule="auto"/>
              <w:ind w:left="637"/>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干预管理</w:t>
            </w:r>
            <w:proofErr w:type="spellEnd"/>
          </w:p>
        </w:tc>
        <w:tc>
          <w:tcPr>
            <w:tcW w:w="1826" w:type="pct"/>
            <w:gridSpan w:val="7"/>
            <w:shd w:val="clear" w:color="auto" w:fill="auto"/>
            <w:vAlign w:val="center"/>
          </w:tcPr>
          <w:p w14:paraId="6813DE03" w14:textId="77777777" w:rsidR="008F6F4E" w:rsidRPr="00282B57" w:rsidRDefault="008F6F4E" w:rsidP="00982121">
            <w:pPr>
              <w:adjustRightInd/>
              <w:spacing w:before="69" w:line="240" w:lineRule="auto"/>
              <w:ind w:left="102" w:right="3337"/>
              <w:jc w:val="left"/>
              <w:rPr>
                <w:rFonts w:ascii="宋体" w:hAnsi="宋体" w:cs="宋体"/>
                <w:kern w:val="0"/>
                <w:sz w:val="18"/>
                <w:szCs w:val="22"/>
                <w:lang w:eastAsia="en-US"/>
              </w:rPr>
            </w:pPr>
          </w:p>
        </w:tc>
        <w:tc>
          <w:tcPr>
            <w:tcW w:w="614" w:type="pct"/>
            <w:gridSpan w:val="2"/>
            <w:shd w:val="clear" w:color="auto" w:fill="auto"/>
            <w:vAlign w:val="center"/>
          </w:tcPr>
          <w:p w14:paraId="5D391579"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c>
          <w:tcPr>
            <w:tcW w:w="1406" w:type="pct"/>
            <w:gridSpan w:val="2"/>
            <w:shd w:val="clear" w:color="auto" w:fill="auto"/>
            <w:vAlign w:val="center"/>
          </w:tcPr>
          <w:p w14:paraId="71F998E6" w14:textId="77777777" w:rsidR="008F6F4E" w:rsidRPr="00282B57" w:rsidRDefault="008F6F4E" w:rsidP="00982121">
            <w:pPr>
              <w:adjustRightInd/>
              <w:spacing w:before="69" w:line="240" w:lineRule="auto"/>
              <w:ind w:left="102" w:right="1863"/>
              <w:jc w:val="left"/>
              <w:rPr>
                <w:rFonts w:ascii="宋体" w:hAnsi="宋体" w:cs="宋体"/>
                <w:kern w:val="0"/>
                <w:sz w:val="18"/>
                <w:szCs w:val="22"/>
                <w:lang w:eastAsia="en-US"/>
              </w:rPr>
            </w:pPr>
          </w:p>
        </w:tc>
      </w:tr>
      <w:tr w:rsidR="008F6F4E" w:rsidRPr="00282B57" w14:paraId="2F9FBEE0" w14:textId="77777777" w:rsidTr="00982121">
        <w:trPr>
          <w:trHeight w:hRule="exact" w:val="706"/>
        </w:trPr>
        <w:tc>
          <w:tcPr>
            <w:tcW w:w="1154" w:type="pct"/>
            <w:gridSpan w:val="3"/>
            <w:tcBorders>
              <w:bottom w:val="single" w:sz="8" w:space="0" w:color="000000"/>
            </w:tcBorders>
            <w:shd w:val="clear" w:color="auto" w:fill="auto"/>
            <w:vAlign w:val="center"/>
          </w:tcPr>
          <w:p w14:paraId="2D79C2E2" w14:textId="77777777" w:rsidR="008F6F4E" w:rsidRPr="00282B57" w:rsidRDefault="008F6F4E" w:rsidP="00982121">
            <w:pPr>
              <w:adjustRightInd/>
              <w:spacing w:before="71" w:line="240" w:lineRule="auto"/>
              <w:ind w:left="428"/>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下次随访计划</w:t>
            </w:r>
            <w:proofErr w:type="spellEnd"/>
          </w:p>
        </w:tc>
        <w:tc>
          <w:tcPr>
            <w:tcW w:w="1826" w:type="pct"/>
            <w:gridSpan w:val="7"/>
            <w:tcBorders>
              <w:bottom w:val="single" w:sz="8" w:space="0" w:color="000000"/>
            </w:tcBorders>
            <w:shd w:val="clear" w:color="auto" w:fill="auto"/>
            <w:vAlign w:val="center"/>
          </w:tcPr>
          <w:p w14:paraId="333620C8" w14:textId="77777777" w:rsidR="008F6F4E" w:rsidRPr="00282B57" w:rsidRDefault="008F6F4E" w:rsidP="00982121">
            <w:pPr>
              <w:adjustRightInd/>
              <w:spacing w:before="71" w:line="240" w:lineRule="auto"/>
              <w:ind w:left="102" w:right="3337"/>
              <w:jc w:val="left"/>
              <w:rPr>
                <w:rFonts w:ascii="宋体" w:hAnsi="宋体" w:cs="宋体"/>
                <w:kern w:val="0"/>
                <w:sz w:val="18"/>
                <w:szCs w:val="22"/>
                <w:lang w:eastAsia="en-US"/>
              </w:rPr>
            </w:pPr>
          </w:p>
        </w:tc>
        <w:tc>
          <w:tcPr>
            <w:tcW w:w="614" w:type="pct"/>
            <w:gridSpan w:val="2"/>
            <w:tcBorders>
              <w:bottom w:val="single" w:sz="8" w:space="0" w:color="000000"/>
            </w:tcBorders>
            <w:shd w:val="clear" w:color="auto" w:fill="auto"/>
            <w:vAlign w:val="center"/>
          </w:tcPr>
          <w:p w14:paraId="3E9479D7" w14:textId="77777777" w:rsidR="008F6F4E" w:rsidRPr="00282B57" w:rsidRDefault="008F6F4E" w:rsidP="00982121">
            <w:pPr>
              <w:adjustRightInd/>
              <w:spacing w:before="71" w:line="240" w:lineRule="auto"/>
              <w:ind w:left="140"/>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随访药师</w:t>
            </w:r>
            <w:proofErr w:type="spellEnd"/>
          </w:p>
        </w:tc>
        <w:tc>
          <w:tcPr>
            <w:tcW w:w="1406" w:type="pct"/>
            <w:gridSpan w:val="2"/>
            <w:tcBorders>
              <w:bottom w:val="single" w:sz="8" w:space="0" w:color="000000"/>
            </w:tcBorders>
            <w:shd w:val="clear" w:color="auto" w:fill="auto"/>
            <w:vAlign w:val="center"/>
          </w:tcPr>
          <w:p w14:paraId="6112F722" w14:textId="77777777" w:rsidR="008F6F4E" w:rsidRPr="00282B57" w:rsidRDefault="008F6F4E" w:rsidP="00982121">
            <w:pPr>
              <w:adjustRightInd/>
              <w:spacing w:before="71" w:line="240" w:lineRule="auto"/>
              <w:ind w:left="102" w:right="1863"/>
              <w:jc w:val="left"/>
              <w:rPr>
                <w:rFonts w:ascii="宋体" w:hAnsi="宋体" w:cs="宋体"/>
                <w:kern w:val="0"/>
                <w:sz w:val="18"/>
                <w:szCs w:val="22"/>
                <w:lang w:eastAsia="en-US"/>
              </w:rPr>
            </w:pPr>
          </w:p>
        </w:tc>
      </w:tr>
      <w:bookmarkEnd w:id="17"/>
    </w:tbl>
    <w:p w14:paraId="1E6A63F4" w14:textId="77777777" w:rsidR="008F6F4E" w:rsidRPr="00282B57" w:rsidRDefault="008F6F4E" w:rsidP="008F6F4E">
      <w:pPr>
        <w:pStyle w:val="af8"/>
        <w:ind w:firstLine="420"/>
      </w:pPr>
    </w:p>
    <w:p w14:paraId="7289538A" w14:textId="77777777" w:rsidR="008F6F4E" w:rsidRDefault="008F6F4E" w:rsidP="008F6F4E">
      <w:pPr>
        <w:pStyle w:val="af8"/>
        <w:ind w:firstLineChars="0" w:firstLine="0"/>
        <w:sectPr w:rsidR="008F6F4E" w:rsidSect="00A8716C">
          <w:headerReference w:type="even" r:id="rId23"/>
          <w:headerReference w:type="default" r:id="rId24"/>
          <w:footerReference w:type="even" r:id="rId25"/>
          <w:footerReference w:type="default" r:id="rId26"/>
          <w:pgSz w:w="11906" w:h="16838" w:code="9"/>
          <w:pgMar w:top="1928" w:right="1134" w:bottom="1134" w:left="1134" w:header="1418" w:footer="1134" w:gutter="284"/>
          <w:cols w:space="425"/>
          <w:formProt w:val="0"/>
          <w:docGrid w:linePitch="312"/>
        </w:sectPr>
      </w:pPr>
    </w:p>
    <w:p w14:paraId="1956D56A" w14:textId="77777777" w:rsidR="008F6F4E" w:rsidRDefault="008F6F4E" w:rsidP="008F6F4E">
      <w:pPr>
        <w:pStyle w:val="a1"/>
        <w:tabs>
          <w:tab w:val="clear" w:pos="360"/>
        </w:tabs>
        <w:ind w:left="420"/>
        <w:rPr>
          <w:vanish w:val="0"/>
        </w:rPr>
      </w:pPr>
    </w:p>
    <w:p w14:paraId="3345F5C9" w14:textId="77777777" w:rsidR="008F6F4E" w:rsidRDefault="008F6F4E" w:rsidP="008F6F4E">
      <w:pPr>
        <w:pStyle w:val="a3"/>
        <w:tabs>
          <w:tab w:val="clear" w:pos="360"/>
        </w:tabs>
        <w:ind w:left="425"/>
        <w:rPr>
          <w:vanish w:val="0"/>
        </w:rPr>
      </w:pPr>
    </w:p>
    <w:p w14:paraId="1DF2F54A" w14:textId="77777777" w:rsidR="008F6F4E" w:rsidRDefault="008F6F4E" w:rsidP="008F6F4E">
      <w:pPr>
        <w:pStyle w:val="a5"/>
        <w:spacing w:after="120"/>
      </w:pPr>
      <w:r>
        <w:br/>
      </w:r>
      <w:bookmarkStart w:id="18" w:name="_Toc103690330"/>
      <w:bookmarkStart w:id="19" w:name="_Toc103690450"/>
      <w:r>
        <w:rPr>
          <w:rFonts w:hint="eastAsia"/>
        </w:rPr>
        <w:t>（资料性）</w:t>
      </w:r>
      <w:r>
        <w:br/>
      </w:r>
      <w:r>
        <w:rPr>
          <w:rFonts w:hint="eastAsia"/>
        </w:rPr>
        <w:t>用药指导单</w:t>
      </w:r>
      <w:bookmarkEnd w:id="18"/>
      <w:bookmarkEnd w:id="19"/>
    </w:p>
    <w:p w14:paraId="0CB8E67C" w14:textId="77777777" w:rsidR="008F6F4E" w:rsidRDefault="008F6F4E" w:rsidP="008F6F4E">
      <w:pPr>
        <w:pStyle w:val="af8"/>
        <w:ind w:firstLineChars="0" w:firstLine="0"/>
      </w:pPr>
      <w:r w:rsidRPr="006675C3">
        <w:rPr>
          <w:rFonts w:hint="eastAsia"/>
        </w:rPr>
        <w:t>用药指导单</w:t>
      </w:r>
      <w:r>
        <w:rPr>
          <w:rFonts w:hint="eastAsia"/>
        </w:rPr>
        <w:t>见表F.</w:t>
      </w:r>
      <w:r>
        <w:t>1</w:t>
      </w:r>
      <w:r>
        <w:rPr>
          <w:rFonts w:hint="eastAsia"/>
        </w:rPr>
        <w:t>。</w:t>
      </w:r>
    </w:p>
    <w:p w14:paraId="2C6EEB47" w14:textId="77777777" w:rsidR="008F6F4E" w:rsidRPr="006675C3" w:rsidRDefault="008F6F4E" w:rsidP="008F6F4E">
      <w:pPr>
        <w:pStyle w:val="a4"/>
        <w:spacing w:before="120" w:after="120"/>
      </w:pPr>
      <w:r w:rsidRPr="006675C3">
        <w:rPr>
          <w:rFonts w:hint="eastAsia"/>
        </w:rPr>
        <w:t>用药指导单</w:t>
      </w:r>
    </w:p>
    <w:tbl>
      <w:tblPr>
        <w:tblW w:w="5000" w:type="pct"/>
        <w:tblCellMar>
          <w:left w:w="0" w:type="dxa"/>
          <w:right w:w="0" w:type="dxa"/>
        </w:tblCellMar>
        <w:tblLook w:val="04A0" w:firstRow="1" w:lastRow="0" w:firstColumn="1" w:lastColumn="0" w:noHBand="0" w:noVBand="1"/>
      </w:tblPr>
      <w:tblGrid>
        <w:gridCol w:w="1882"/>
        <w:gridCol w:w="876"/>
        <w:gridCol w:w="157"/>
        <w:gridCol w:w="722"/>
        <w:gridCol w:w="43"/>
        <w:gridCol w:w="1262"/>
        <w:gridCol w:w="1465"/>
        <w:gridCol w:w="1465"/>
        <w:gridCol w:w="1462"/>
      </w:tblGrid>
      <w:tr w:rsidR="008F6F4E" w:rsidRPr="00282B57" w14:paraId="0FDB64C6" w14:textId="77777777" w:rsidTr="00982121">
        <w:trPr>
          <w:trHeight w:hRule="exact" w:val="625"/>
        </w:trPr>
        <w:tc>
          <w:tcPr>
            <w:tcW w:w="1008" w:type="pct"/>
            <w:tcBorders>
              <w:top w:val="single" w:sz="8" w:space="0" w:color="000000"/>
              <w:left w:val="single" w:sz="8" w:space="0" w:color="000000"/>
              <w:bottom w:val="single" w:sz="8" w:space="0" w:color="000000"/>
              <w:right w:val="single" w:sz="4" w:space="0" w:color="000000"/>
            </w:tcBorders>
            <w:shd w:val="clear" w:color="auto" w:fill="auto"/>
            <w:vAlign w:val="center"/>
          </w:tcPr>
          <w:p w14:paraId="3644E087" w14:textId="77777777" w:rsidR="008F6F4E" w:rsidRPr="00282B57" w:rsidRDefault="008F6F4E" w:rsidP="00982121">
            <w:pPr>
              <w:adjustRightInd/>
              <w:spacing w:before="69" w:line="240" w:lineRule="auto"/>
              <w:ind w:left="493"/>
              <w:jc w:val="left"/>
              <w:rPr>
                <w:rFonts w:ascii="宋体" w:hAnsi="宋体" w:cs="宋体"/>
                <w:kern w:val="0"/>
                <w:sz w:val="18"/>
                <w:szCs w:val="22"/>
                <w:lang w:eastAsia="en-US"/>
              </w:rPr>
            </w:pPr>
            <w:bookmarkStart w:id="20" w:name="_Hlk103676076"/>
            <w:proofErr w:type="spellStart"/>
            <w:r w:rsidRPr="00282B57">
              <w:rPr>
                <w:rFonts w:ascii="宋体" w:hAnsi="宋体" w:cs="宋体" w:hint="eastAsia"/>
                <w:spacing w:val="-2"/>
                <w:kern w:val="0"/>
                <w:sz w:val="18"/>
                <w:szCs w:val="22"/>
                <w:lang w:eastAsia="en-US"/>
              </w:rPr>
              <w:t>姓名</w:t>
            </w:r>
            <w:proofErr w:type="spellEnd"/>
          </w:p>
        </w:tc>
        <w:tc>
          <w:tcPr>
            <w:tcW w:w="553" w:type="pct"/>
            <w:gridSpan w:val="2"/>
            <w:tcBorders>
              <w:top w:val="single" w:sz="8" w:space="0" w:color="000000"/>
              <w:left w:val="single" w:sz="4" w:space="0" w:color="000000"/>
              <w:bottom w:val="single" w:sz="8" w:space="0" w:color="000000"/>
              <w:right w:val="nil"/>
            </w:tcBorders>
            <w:shd w:val="clear" w:color="auto" w:fill="auto"/>
            <w:vAlign w:val="center"/>
          </w:tcPr>
          <w:p w14:paraId="0B667DCD"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410" w:type="pct"/>
            <w:gridSpan w:val="2"/>
            <w:tcBorders>
              <w:top w:val="single" w:sz="8" w:space="0" w:color="000000"/>
              <w:left w:val="nil"/>
              <w:bottom w:val="single" w:sz="8" w:space="0" w:color="000000"/>
              <w:right w:val="nil"/>
            </w:tcBorders>
            <w:shd w:val="clear" w:color="auto" w:fill="auto"/>
            <w:vAlign w:val="center"/>
          </w:tcPr>
          <w:p w14:paraId="75F4E461" w14:textId="77777777" w:rsidR="008F6F4E" w:rsidRPr="00282B57" w:rsidRDefault="008F6F4E" w:rsidP="00982121">
            <w:pPr>
              <w:adjustRightInd/>
              <w:spacing w:before="69" w:line="240" w:lineRule="auto"/>
              <w:jc w:val="left"/>
              <w:rPr>
                <w:rFonts w:ascii="宋体" w:hAnsi="宋体" w:cs="宋体"/>
                <w:kern w:val="0"/>
                <w:sz w:val="18"/>
                <w:szCs w:val="22"/>
                <w:lang w:eastAsia="en-US"/>
              </w:rPr>
            </w:pPr>
          </w:p>
        </w:tc>
        <w:tc>
          <w:tcPr>
            <w:tcW w:w="676" w:type="pct"/>
            <w:tcBorders>
              <w:top w:val="single" w:sz="8" w:space="0" w:color="000000"/>
              <w:left w:val="nil"/>
              <w:bottom w:val="single" w:sz="8" w:space="0" w:color="000000"/>
              <w:right w:val="single" w:sz="4" w:space="0" w:color="000000"/>
            </w:tcBorders>
            <w:shd w:val="clear" w:color="auto" w:fill="auto"/>
            <w:vAlign w:val="center"/>
          </w:tcPr>
          <w:p w14:paraId="4EEA654F"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5" w:type="pct"/>
            <w:tcBorders>
              <w:top w:val="single" w:sz="8" w:space="0" w:color="000000"/>
              <w:left w:val="single" w:sz="4" w:space="0" w:color="000000"/>
              <w:bottom w:val="single" w:sz="8" w:space="0" w:color="000000"/>
              <w:right w:val="single" w:sz="4" w:space="0" w:color="000000"/>
            </w:tcBorders>
            <w:shd w:val="clear" w:color="auto" w:fill="auto"/>
            <w:vAlign w:val="center"/>
          </w:tcPr>
          <w:p w14:paraId="113D5C26" w14:textId="77777777" w:rsidR="008F6F4E" w:rsidRPr="00282B57" w:rsidRDefault="008F6F4E" w:rsidP="00982121">
            <w:pPr>
              <w:adjustRightInd/>
              <w:spacing w:before="69" w:line="240" w:lineRule="auto"/>
              <w:ind w:left="284"/>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服务时间</w:t>
            </w:r>
            <w:proofErr w:type="spellEnd"/>
          </w:p>
        </w:tc>
        <w:tc>
          <w:tcPr>
            <w:tcW w:w="785" w:type="pct"/>
            <w:tcBorders>
              <w:top w:val="single" w:sz="8" w:space="0" w:color="000000"/>
              <w:left w:val="single" w:sz="4" w:space="0" w:color="000000"/>
              <w:bottom w:val="single" w:sz="8" w:space="0" w:color="000000"/>
              <w:right w:val="nil"/>
            </w:tcBorders>
            <w:shd w:val="clear" w:color="auto" w:fill="auto"/>
            <w:vAlign w:val="center"/>
          </w:tcPr>
          <w:p w14:paraId="7A04C61D"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3" w:type="pct"/>
            <w:tcBorders>
              <w:top w:val="single" w:sz="8" w:space="0" w:color="000000"/>
              <w:left w:val="nil"/>
              <w:bottom w:val="single" w:sz="8" w:space="0" w:color="000000"/>
              <w:right w:val="single" w:sz="8" w:space="0" w:color="000000"/>
            </w:tcBorders>
            <w:shd w:val="clear" w:color="auto" w:fill="auto"/>
            <w:vAlign w:val="center"/>
          </w:tcPr>
          <w:p w14:paraId="24313C1A" w14:textId="77777777" w:rsidR="008F6F4E" w:rsidRPr="00282B57" w:rsidRDefault="008F6F4E" w:rsidP="00982121">
            <w:pPr>
              <w:adjustRightInd/>
              <w:spacing w:before="69" w:line="240" w:lineRule="auto"/>
              <w:ind w:left="-1"/>
              <w:jc w:val="left"/>
              <w:rPr>
                <w:rFonts w:ascii="宋体" w:hAnsi="宋体" w:cs="宋体"/>
                <w:kern w:val="0"/>
                <w:sz w:val="18"/>
                <w:szCs w:val="22"/>
                <w:lang w:eastAsia="en-US"/>
              </w:rPr>
            </w:pPr>
          </w:p>
        </w:tc>
      </w:tr>
      <w:tr w:rsidR="008F6F4E" w:rsidRPr="00282B57" w14:paraId="342B3E0C" w14:textId="77777777" w:rsidTr="00982121">
        <w:trPr>
          <w:trHeight w:hRule="exact" w:val="562"/>
        </w:trPr>
        <w:tc>
          <w:tcPr>
            <w:tcW w:w="1008" w:type="pct"/>
            <w:tcBorders>
              <w:top w:val="single" w:sz="8" w:space="0" w:color="000000"/>
              <w:left w:val="single" w:sz="8" w:space="0" w:color="000000"/>
              <w:bottom w:val="single" w:sz="6" w:space="0" w:color="000000"/>
              <w:right w:val="single" w:sz="4" w:space="0" w:color="000000"/>
            </w:tcBorders>
            <w:shd w:val="clear" w:color="auto" w:fill="auto"/>
            <w:vAlign w:val="center"/>
          </w:tcPr>
          <w:p w14:paraId="6EB5C3AA" w14:textId="77777777" w:rsidR="008F6F4E" w:rsidRPr="00282B57" w:rsidRDefault="008F6F4E" w:rsidP="00982121">
            <w:pPr>
              <w:adjustRightInd/>
              <w:spacing w:before="69" w:line="240" w:lineRule="auto"/>
              <w:ind w:left="493"/>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性别</w:t>
            </w:r>
            <w:proofErr w:type="spellEnd"/>
          </w:p>
        </w:tc>
        <w:tc>
          <w:tcPr>
            <w:tcW w:w="940" w:type="pct"/>
            <w:gridSpan w:val="3"/>
            <w:tcBorders>
              <w:top w:val="single" w:sz="8" w:space="0" w:color="000000"/>
              <w:left w:val="single" w:sz="4" w:space="0" w:color="000000"/>
              <w:bottom w:val="single" w:sz="6" w:space="0" w:color="000000"/>
              <w:right w:val="single" w:sz="4" w:space="0" w:color="000000"/>
            </w:tcBorders>
            <w:shd w:val="clear" w:color="auto" w:fill="auto"/>
            <w:vAlign w:val="center"/>
          </w:tcPr>
          <w:p w14:paraId="4E203264" w14:textId="77777777" w:rsidR="008F6F4E" w:rsidRPr="00282B57" w:rsidRDefault="008F6F4E" w:rsidP="00982121">
            <w:pPr>
              <w:adjustRightInd/>
              <w:spacing w:before="69" w:line="240" w:lineRule="auto"/>
              <w:jc w:val="center"/>
              <w:rPr>
                <w:rFonts w:ascii="宋体" w:hAnsi="宋体" w:cs="宋体"/>
                <w:kern w:val="0"/>
                <w:sz w:val="18"/>
                <w:szCs w:val="22"/>
                <w:lang w:eastAsia="en-US"/>
              </w:rPr>
            </w:pPr>
            <w:r w:rsidRPr="00282B57">
              <w:rPr>
                <w:rFonts w:ascii="宋体" w:hAnsi="宋体" w:cs="宋体" w:hint="eastAsia"/>
                <w:kern w:val="0"/>
                <w:sz w:val="18"/>
                <w:szCs w:val="22"/>
                <w:lang w:eastAsia="en-US"/>
              </w:rPr>
              <w:t>□男</w:t>
            </w:r>
            <w:r>
              <w:rPr>
                <w:rFonts w:ascii="宋体" w:hAnsi="宋体" w:cs="宋体" w:hint="eastAsia"/>
                <w:kern w:val="0"/>
                <w:sz w:val="18"/>
                <w:szCs w:val="22"/>
              </w:rPr>
              <w:t xml:space="preserve"> </w:t>
            </w:r>
            <w:r>
              <w:rPr>
                <w:rFonts w:ascii="宋体" w:hAnsi="宋体" w:cs="宋体"/>
                <w:kern w:val="0"/>
                <w:sz w:val="18"/>
                <w:szCs w:val="22"/>
              </w:rPr>
              <w:t xml:space="preserve"> </w:t>
            </w:r>
            <w:r w:rsidRPr="00282B57">
              <w:rPr>
                <w:rFonts w:ascii="宋体" w:hAnsi="宋体" w:cs="宋体" w:hint="eastAsia"/>
                <w:spacing w:val="-2"/>
                <w:kern w:val="0"/>
                <w:sz w:val="18"/>
                <w:szCs w:val="22"/>
                <w:lang w:eastAsia="en-US"/>
              </w:rPr>
              <w:t>□女</w:t>
            </w:r>
          </w:p>
        </w:tc>
        <w:tc>
          <w:tcPr>
            <w:tcW w:w="23" w:type="pct"/>
            <w:tcBorders>
              <w:top w:val="single" w:sz="8" w:space="0" w:color="000000"/>
              <w:left w:val="single" w:sz="4" w:space="0" w:color="000000"/>
              <w:bottom w:val="single" w:sz="6" w:space="0" w:color="000000"/>
              <w:right w:val="nil"/>
            </w:tcBorders>
            <w:shd w:val="clear" w:color="auto" w:fill="auto"/>
            <w:vAlign w:val="center"/>
          </w:tcPr>
          <w:p w14:paraId="4439F3E1"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676" w:type="pct"/>
            <w:tcBorders>
              <w:top w:val="single" w:sz="8" w:space="0" w:color="000000"/>
              <w:left w:val="nil"/>
              <w:bottom w:val="single" w:sz="6" w:space="0" w:color="000000"/>
              <w:right w:val="single" w:sz="4" w:space="0" w:color="000000"/>
            </w:tcBorders>
            <w:shd w:val="clear" w:color="auto" w:fill="auto"/>
            <w:vAlign w:val="center"/>
          </w:tcPr>
          <w:p w14:paraId="7E4DD880" w14:textId="77777777" w:rsidR="008F6F4E" w:rsidRPr="00282B57" w:rsidRDefault="008F6F4E" w:rsidP="00982121">
            <w:pPr>
              <w:adjustRightInd/>
              <w:spacing w:before="69" w:line="240" w:lineRule="auto"/>
              <w:ind w:left="301"/>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年龄</w:t>
            </w:r>
            <w:proofErr w:type="spellEnd"/>
          </w:p>
        </w:tc>
        <w:tc>
          <w:tcPr>
            <w:tcW w:w="785" w:type="pct"/>
            <w:tcBorders>
              <w:top w:val="single" w:sz="8" w:space="0" w:color="000000"/>
              <w:left w:val="single" w:sz="4" w:space="0" w:color="000000"/>
              <w:bottom w:val="single" w:sz="6" w:space="0" w:color="000000"/>
              <w:right w:val="single" w:sz="4" w:space="0" w:color="000000"/>
            </w:tcBorders>
            <w:shd w:val="clear" w:color="auto" w:fill="auto"/>
            <w:vAlign w:val="center"/>
          </w:tcPr>
          <w:p w14:paraId="0B779792"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c>
          <w:tcPr>
            <w:tcW w:w="785" w:type="pct"/>
            <w:tcBorders>
              <w:top w:val="single" w:sz="8" w:space="0" w:color="000000"/>
              <w:left w:val="single" w:sz="4" w:space="0" w:color="000000"/>
              <w:bottom w:val="single" w:sz="6" w:space="0" w:color="000000"/>
              <w:right w:val="single" w:sz="4" w:space="0" w:color="000000"/>
            </w:tcBorders>
            <w:shd w:val="clear" w:color="auto" w:fill="auto"/>
            <w:vAlign w:val="center"/>
          </w:tcPr>
          <w:p w14:paraId="05FE7344" w14:textId="77777777" w:rsidR="008F6F4E" w:rsidRPr="00282B57" w:rsidRDefault="008F6F4E" w:rsidP="00982121">
            <w:pPr>
              <w:adjustRightInd/>
              <w:spacing w:before="69" w:line="240" w:lineRule="auto"/>
              <w:ind w:left="231"/>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身高</w:t>
            </w:r>
            <w:proofErr w:type="spellEnd"/>
            <w:r w:rsidRPr="00282B57">
              <w:rPr>
                <w:rFonts w:ascii="宋体" w:hAnsi="宋体" w:cs="宋体" w:hint="eastAsia"/>
                <w:spacing w:val="-2"/>
                <w:kern w:val="0"/>
                <w:sz w:val="18"/>
                <w:szCs w:val="22"/>
                <w:lang w:eastAsia="en-US"/>
              </w:rPr>
              <w:t>/</w:t>
            </w:r>
            <w:proofErr w:type="spellStart"/>
            <w:r w:rsidRPr="00282B57">
              <w:rPr>
                <w:rFonts w:ascii="宋体" w:hAnsi="宋体" w:cs="宋体" w:hint="eastAsia"/>
                <w:spacing w:val="-2"/>
                <w:kern w:val="0"/>
                <w:sz w:val="18"/>
                <w:szCs w:val="22"/>
                <w:lang w:eastAsia="en-US"/>
              </w:rPr>
              <w:t>体重</w:t>
            </w:r>
            <w:proofErr w:type="spellEnd"/>
          </w:p>
        </w:tc>
        <w:tc>
          <w:tcPr>
            <w:tcW w:w="783" w:type="pct"/>
            <w:tcBorders>
              <w:top w:val="single" w:sz="8" w:space="0" w:color="000000"/>
              <w:left w:val="single" w:sz="4" w:space="0" w:color="000000"/>
              <w:bottom w:val="single" w:sz="6" w:space="0" w:color="000000"/>
              <w:right w:val="single" w:sz="8" w:space="0" w:color="000000"/>
            </w:tcBorders>
            <w:shd w:val="clear" w:color="auto" w:fill="auto"/>
            <w:vAlign w:val="center"/>
          </w:tcPr>
          <w:p w14:paraId="0D98A629"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r>
      <w:tr w:rsidR="008F6F4E" w:rsidRPr="00282B57" w14:paraId="58A6F931" w14:textId="77777777" w:rsidTr="00982121">
        <w:trPr>
          <w:trHeight w:hRule="exact" w:val="565"/>
        </w:trPr>
        <w:tc>
          <w:tcPr>
            <w:tcW w:w="1008" w:type="pct"/>
            <w:tcBorders>
              <w:top w:val="single" w:sz="6" w:space="0" w:color="000000"/>
              <w:left w:val="single" w:sz="8" w:space="0" w:color="000000"/>
              <w:bottom w:val="single" w:sz="6" w:space="0" w:color="000000"/>
              <w:right w:val="single" w:sz="4" w:space="0" w:color="000000"/>
            </w:tcBorders>
            <w:shd w:val="clear" w:color="auto" w:fill="auto"/>
            <w:vAlign w:val="center"/>
          </w:tcPr>
          <w:p w14:paraId="79F83350" w14:textId="77777777" w:rsidR="008F6F4E" w:rsidRPr="00282B57" w:rsidRDefault="008F6F4E" w:rsidP="00982121">
            <w:pPr>
              <w:adjustRightInd/>
              <w:spacing w:before="69" w:line="240" w:lineRule="auto"/>
              <w:ind w:left="284"/>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药品名称</w:t>
            </w:r>
            <w:proofErr w:type="spellEnd"/>
          </w:p>
        </w:tc>
        <w:tc>
          <w:tcPr>
            <w:tcW w:w="940" w:type="pct"/>
            <w:gridSpan w:val="3"/>
            <w:tcBorders>
              <w:top w:val="single" w:sz="6" w:space="0" w:color="000000"/>
              <w:left w:val="single" w:sz="4" w:space="0" w:color="000000"/>
              <w:bottom w:val="single" w:sz="6" w:space="0" w:color="000000"/>
              <w:right w:val="single" w:sz="4" w:space="0" w:color="000000"/>
            </w:tcBorders>
            <w:shd w:val="clear" w:color="auto" w:fill="auto"/>
            <w:vAlign w:val="center"/>
          </w:tcPr>
          <w:p w14:paraId="41D585EA" w14:textId="77777777" w:rsidR="008F6F4E" w:rsidRPr="00282B57" w:rsidRDefault="008F6F4E" w:rsidP="00982121">
            <w:pPr>
              <w:adjustRightInd/>
              <w:spacing w:before="69" w:line="240" w:lineRule="auto"/>
              <w:ind w:left="108"/>
              <w:jc w:val="center"/>
              <w:rPr>
                <w:rFonts w:ascii="宋体" w:hAnsi="宋体" w:cs="宋体"/>
                <w:kern w:val="0"/>
                <w:sz w:val="18"/>
                <w:szCs w:val="22"/>
                <w:lang w:eastAsia="en-US"/>
              </w:rPr>
            </w:pPr>
          </w:p>
        </w:tc>
        <w:tc>
          <w:tcPr>
            <w:tcW w:w="23" w:type="pct"/>
            <w:tcBorders>
              <w:top w:val="single" w:sz="6" w:space="0" w:color="000000"/>
              <w:left w:val="single" w:sz="4" w:space="0" w:color="000000"/>
              <w:bottom w:val="single" w:sz="6" w:space="0" w:color="000000"/>
              <w:right w:val="nil"/>
            </w:tcBorders>
            <w:shd w:val="clear" w:color="auto" w:fill="auto"/>
            <w:vAlign w:val="center"/>
          </w:tcPr>
          <w:p w14:paraId="377F339B"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676" w:type="pct"/>
            <w:tcBorders>
              <w:top w:val="single" w:sz="6" w:space="0" w:color="000000"/>
              <w:left w:val="nil"/>
              <w:bottom w:val="single" w:sz="6" w:space="0" w:color="000000"/>
              <w:right w:val="single" w:sz="4" w:space="0" w:color="000000"/>
            </w:tcBorders>
            <w:shd w:val="clear" w:color="auto" w:fill="auto"/>
            <w:vAlign w:val="center"/>
          </w:tcPr>
          <w:p w14:paraId="25EB93BB" w14:textId="77777777" w:rsidR="008F6F4E" w:rsidRPr="00282B57" w:rsidRDefault="008F6F4E" w:rsidP="00982121">
            <w:pPr>
              <w:adjustRightInd/>
              <w:spacing w:before="69" w:line="240" w:lineRule="auto"/>
              <w:ind w:left="9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用药剂量</w:t>
            </w:r>
            <w:proofErr w:type="spellEnd"/>
          </w:p>
        </w:tc>
        <w:tc>
          <w:tcPr>
            <w:tcW w:w="785" w:type="pct"/>
            <w:tcBorders>
              <w:top w:val="single" w:sz="6" w:space="0" w:color="000000"/>
              <w:left w:val="single" w:sz="4" w:space="0" w:color="000000"/>
              <w:bottom w:val="single" w:sz="6" w:space="0" w:color="000000"/>
              <w:right w:val="single" w:sz="4" w:space="0" w:color="000000"/>
            </w:tcBorders>
            <w:shd w:val="clear" w:color="auto" w:fill="auto"/>
            <w:vAlign w:val="center"/>
          </w:tcPr>
          <w:p w14:paraId="598F3F47"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c>
          <w:tcPr>
            <w:tcW w:w="785" w:type="pct"/>
            <w:tcBorders>
              <w:top w:val="single" w:sz="6" w:space="0" w:color="000000"/>
              <w:left w:val="single" w:sz="4" w:space="0" w:color="000000"/>
              <w:bottom w:val="single" w:sz="6" w:space="0" w:color="000000"/>
              <w:right w:val="single" w:sz="4" w:space="0" w:color="000000"/>
            </w:tcBorders>
            <w:shd w:val="clear" w:color="auto" w:fill="auto"/>
            <w:vAlign w:val="center"/>
          </w:tcPr>
          <w:p w14:paraId="677B7888" w14:textId="77777777" w:rsidR="008F6F4E" w:rsidRPr="00282B57" w:rsidRDefault="008F6F4E" w:rsidP="00982121">
            <w:pPr>
              <w:adjustRightInd/>
              <w:spacing w:before="69" w:line="240" w:lineRule="auto"/>
              <w:ind w:left="284"/>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用药频次</w:t>
            </w:r>
            <w:proofErr w:type="spellEnd"/>
          </w:p>
        </w:tc>
        <w:tc>
          <w:tcPr>
            <w:tcW w:w="783" w:type="pct"/>
            <w:tcBorders>
              <w:top w:val="single" w:sz="6" w:space="0" w:color="000000"/>
              <w:left w:val="single" w:sz="4" w:space="0" w:color="000000"/>
              <w:bottom w:val="single" w:sz="6" w:space="0" w:color="000000"/>
              <w:right w:val="single" w:sz="8" w:space="0" w:color="000000"/>
            </w:tcBorders>
            <w:shd w:val="clear" w:color="auto" w:fill="auto"/>
            <w:vAlign w:val="center"/>
          </w:tcPr>
          <w:p w14:paraId="06CBEF46"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r>
      <w:tr w:rsidR="008F6F4E" w:rsidRPr="00282B57" w14:paraId="72239C3D" w14:textId="77777777" w:rsidTr="00982121">
        <w:trPr>
          <w:trHeight w:hRule="exact" w:val="573"/>
        </w:trPr>
        <w:tc>
          <w:tcPr>
            <w:tcW w:w="1008" w:type="pct"/>
            <w:tcBorders>
              <w:top w:val="single" w:sz="6" w:space="0" w:color="000000"/>
              <w:left w:val="single" w:sz="8" w:space="0" w:color="000000"/>
              <w:bottom w:val="single" w:sz="6" w:space="0" w:color="000000"/>
              <w:right w:val="single" w:sz="4" w:space="0" w:color="000000"/>
            </w:tcBorders>
            <w:shd w:val="clear" w:color="auto" w:fill="auto"/>
            <w:vAlign w:val="center"/>
          </w:tcPr>
          <w:p w14:paraId="18B29F73" w14:textId="77777777" w:rsidR="008F6F4E" w:rsidRPr="00282B57" w:rsidRDefault="008F6F4E" w:rsidP="00982121">
            <w:pPr>
              <w:adjustRightInd/>
              <w:spacing w:before="72" w:line="240" w:lineRule="auto"/>
              <w:ind w:left="284"/>
              <w:jc w:val="left"/>
              <w:rPr>
                <w:rFonts w:ascii="宋体" w:hAnsi="宋体" w:cs="宋体"/>
                <w:kern w:val="0"/>
                <w:sz w:val="18"/>
                <w:szCs w:val="22"/>
              </w:rPr>
            </w:pPr>
            <w:proofErr w:type="spellStart"/>
            <w:r w:rsidRPr="00282B57">
              <w:rPr>
                <w:rFonts w:ascii="宋体" w:hAnsi="宋体" w:cs="宋体" w:hint="eastAsia"/>
                <w:spacing w:val="-2"/>
                <w:kern w:val="0"/>
                <w:sz w:val="18"/>
                <w:szCs w:val="22"/>
                <w:lang w:eastAsia="en-US"/>
              </w:rPr>
              <w:t>用药</w:t>
            </w:r>
            <w:proofErr w:type="spellEnd"/>
            <w:r w:rsidRPr="00282B57">
              <w:rPr>
                <w:rFonts w:ascii="宋体" w:hAnsi="宋体" w:cs="宋体" w:hint="eastAsia"/>
                <w:spacing w:val="-2"/>
                <w:kern w:val="0"/>
                <w:sz w:val="18"/>
                <w:szCs w:val="22"/>
              </w:rPr>
              <w:t>途径</w:t>
            </w:r>
          </w:p>
        </w:tc>
        <w:tc>
          <w:tcPr>
            <w:tcW w:w="940" w:type="pct"/>
            <w:gridSpan w:val="3"/>
            <w:tcBorders>
              <w:top w:val="single" w:sz="6" w:space="0" w:color="000000"/>
              <w:left w:val="single" w:sz="4" w:space="0" w:color="000000"/>
              <w:bottom w:val="single" w:sz="6" w:space="0" w:color="000000"/>
              <w:right w:val="single" w:sz="4" w:space="0" w:color="000000"/>
            </w:tcBorders>
            <w:shd w:val="clear" w:color="auto" w:fill="auto"/>
            <w:vAlign w:val="center"/>
          </w:tcPr>
          <w:p w14:paraId="179BBFAB" w14:textId="77777777" w:rsidR="008F6F4E" w:rsidRPr="00282B57" w:rsidRDefault="008F6F4E" w:rsidP="00982121">
            <w:pPr>
              <w:adjustRightInd/>
              <w:spacing w:before="72" w:line="240" w:lineRule="auto"/>
              <w:ind w:left="108"/>
              <w:jc w:val="center"/>
              <w:rPr>
                <w:rFonts w:ascii="宋体" w:hAnsi="宋体" w:cs="宋体"/>
                <w:kern w:val="0"/>
                <w:sz w:val="18"/>
                <w:szCs w:val="22"/>
                <w:lang w:eastAsia="en-US"/>
              </w:rPr>
            </w:pPr>
          </w:p>
        </w:tc>
        <w:tc>
          <w:tcPr>
            <w:tcW w:w="23" w:type="pct"/>
            <w:tcBorders>
              <w:top w:val="single" w:sz="6" w:space="0" w:color="000000"/>
              <w:left w:val="single" w:sz="4" w:space="0" w:color="000000"/>
              <w:bottom w:val="single" w:sz="6" w:space="0" w:color="000000"/>
              <w:right w:val="nil"/>
            </w:tcBorders>
            <w:shd w:val="clear" w:color="auto" w:fill="auto"/>
            <w:vAlign w:val="center"/>
          </w:tcPr>
          <w:p w14:paraId="4D14C223"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676" w:type="pct"/>
            <w:tcBorders>
              <w:top w:val="single" w:sz="6" w:space="0" w:color="000000"/>
              <w:left w:val="nil"/>
              <w:bottom w:val="single" w:sz="6" w:space="0" w:color="000000"/>
              <w:right w:val="single" w:sz="4" w:space="0" w:color="000000"/>
            </w:tcBorders>
            <w:shd w:val="clear" w:color="auto" w:fill="auto"/>
            <w:vAlign w:val="center"/>
          </w:tcPr>
          <w:p w14:paraId="30688957" w14:textId="77777777" w:rsidR="008F6F4E" w:rsidRPr="00282B57" w:rsidRDefault="008F6F4E" w:rsidP="00982121">
            <w:pPr>
              <w:adjustRightInd/>
              <w:spacing w:before="72" w:line="240" w:lineRule="auto"/>
              <w:ind w:left="92"/>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用药时间</w:t>
            </w:r>
            <w:proofErr w:type="spellEnd"/>
          </w:p>
        </w:tc>
        <w:tc>
          <w:tcPr>
            <w:tcW w:w="785" w:type="pct"/>
            <w:tcBorders>
              <w:top w:val="single" w:sz="6" w:space="0" w:color="000000"/>
              <w:left w:val="single" w:sz="4" w:space="0" w:color="000000"/>
              <w:bottom w:val="single" w:sz="6" w:space="0" w:color="000000"/>
              <w:right w:val="single" w:sz="4" w:space="0" w:color="000000"/>
            </w:tcBorders>
            <w:shd w:val="clear" w:color="auto" w:fill="auto"/>
            <w:vAlign w:val="center"/>
          </w:tcPr>
          <w:p w14:paraId="3569932A" w14:textId="77777777" w:rsidR="008F6F4E" w:rsidRPr="00282B57" w:rsidRDefault="008F6F4E" w:rsidP="00982121">
            <w:pPr>
              <w:adjustRightInd/>
              <w:spacing w:before="72" w:line="240" w:lineRule="auto"/>
              <w:ind w:left="105"/>
              <w:jc w:val="center"/>
              <w:rPr>
                <w:rFonts w:ascii="宋体" w:hAnsi="宋体" w:cs="宋体"/>
                <w:kern w:val="0"/>
                <w:sz w:val="18"/>
                <w:szCs w:val="22"/>
                <w:lang w:eastAsia="en-US"/>
              </w:rPr>
            </w:pPr>
          </w:p>
        </w:tc>
        <w:tc>
          <w:tcPr>
            <w:tcW w:w="785" w:type="pct"/>
            <w:tcBorders>
              <w:top w:val="single" w:sz="6" w:space="0" w:color="000000"/>
              <w:left w:val="single" w:sz="4" w:space="0" w:color="000000"/>
              <w:bottom w:val="single" w:sz="6" w:space="0" w:color="000000"/>
              <w:right w:val="single" w:sz="4" w:space="0" w:color="000000"/>
            </w:tcBorders>
            <w:shd w:val="clear" w:color="auto" w:fill="auto"/>
            <w:vAlign w:val="center"/>
          </w:tcPr>
          <w:p w14:paraId="2E3F93D1" w14:textId="77777777" w:rsidR="008F6F4E" w:rsidRPr="00282B57" w:rsidRDefault="008F6F4E" w:rsidP="00982121">
            <w:pPr>
              <w:adjustRightInd/>
              <w:spacing w:before="72" w:line="240" w:lineRule="auto"/>
              <w:ind w:left="284"/>
              <w:jc w:val="left"/>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储存方法</w:t>
            </w:r>
            <w:proofErr w:type="spellEnd"/>
          </w:p>
        </w:tc>
        <w:tc>
          <w:tcPr>
            <w:tcW w:w="783" w:type="pct"/>
            <w:tcBorders>
              <w:top w:val="single" w:sz="6" w:space="0" w:color="000000"/>
              <w:left w:val="single" w:sz="4" w:space="0" w:color="000000"/>
              <w:bottom w:val="single" w:sz="6" w:space="0" w:color="000000"/>
              <w:right w:val="single" w:sz="8" w:space="0" w:color="000000"/>
            </w:tcBorders>
            <w:shd w:val="clear" w:color="auto" w:fill="auto"/>
            <w:vAlign w:val="center"/>
          </w:tcPr>
          <w:p w14:paraId="58167F6F" w14:textId="77777777" w:rsidR="008F6F4E" w:rsidRPr="00282B57" w:rsidRDefault="008F6F4E" w:rsidP="00982121">
            <w:pPr>
              <w:adjustRightInd/>
              <w:spacing w:before="72" w:line="240" w:lineRule="auto"/>
              <w:ind w:left="105"/>
              <w:jc w:val="center"/>
              <w:rPr>
                <w:rFonts w:ascii="宋体" w:hAnsi="宋体" w:cs="宋体"/>
                <w:kern w:val="0"/>
                <w:sz w:val="18"/>
                <w:szCs w:val="22"/>
                <w:lang w:eastAsia="en-US"/>
              </w:rPr>
            </w:pPr>
          </w:p>
        </w:tc>
      </w:tr>
      <w:tr w:rsidR="008F6F4E" w:rsidRPr="00282B57" w14:paraId="75450BE0" w14:textId="77777777" w:rsidTr="00982121">
        <w:trPr>
          <w:trHeight w:hRule="exact" w:val="1984"/>
        </w:trPr>
        <w:tc>
          <w:tcPr>
            <w:tcW w:w="1008" w:type="pct"/>
            <w:tcBorders>
              <w:top w:val="single" w:sz="6" w:space="0" w:color="000000"/>
              <w:left w:val="single" w:sz="8" w:space="0" w:color="000000"/>
              <w:bottom w:val="single" w:sz="6" w:space="0" w:color="000000"/>
              <w:right w:val="single" w:sz="4" w:space="0" w:color="000000"/>
            </w:tcBorders>
            <w:shd w:val="clear" w:color="auto" w:fill="auto"/>
            <w:vAlign w:val="center"/>
          </w:tcPr>
          <w:p w14:paraId="5B2DC4F9" w14:textId="77777777" w:rsidR="008F6F4E" w:rsidRPr="00282B57" w:rsidRDefault="008F6F4E" w:rsidP="00982121">
            <w:pPr>
              <w:adjustRightInd/>
              <w:spacing w:before="69" w:line="240" w:lineRule="auto"/>
              <w:jc w:val="center"/>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漏服处理</w:t>
            </w:r>
            <w:proofErr w:type="spellEnd"/>
          </w:p>
        </w:tc>
        <w:tc>
          <w:tcPr>
            <w:tcW w:w="940" w:type="pct"/>
            <w:gridSpan w:val="3"/>
            <w:tcBorders>
              <w:top w:val="single" w:sz="6" w:space="0" w:color="000000"/>
              <w:left w:val="single" w:sz="4" w:space="0" w:color="000000"/>
              <w:bottom w:val="single" w:sz="6" w:space="0" w:color="000000"/>
              <w:right w:val="nil"/>
            </w:tcBorders>
            <w:shd w:val="clear" w:color="auto" w:fill="auto"/>
            <w:vAlign w:val="center"/>
          </w:tcPr>
          <w:p w14:paraId="05EA6531"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23" w:type="pct"/>
            <w:tcBorders>
              <w:top w:val="single" w:sz="6" w:space="0" w:color="000000"/>
              <w:left w:val="nil"/>
              <w:bottom w:val="single" w:sz="6" w:space="0" w:color="000000"/>
              <w:right w:val="nil"/>
            </w:tcBorders>
            <w:shd w:val="clear" w:color="auto" w:fill="auto"/>
            <w:vAlign w:val="center"/>
          </w:tcPr>
          <w:p w14:paraId="0C38CF63"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676" w:type="pct"/>
            <w:tcBorders>
              <w:top w:val="single" w:sz="6" w:space="0" w:color="000000"/>
              <w:left w:val="nil"/>
              <w:bottom w:val="single" w:sz="6" w:space="0" w:color="000000"/>
              <w:right w:val="nil"/>
            </w:tcBorders>
            <w:shd w:val="clear" w:color="auto" w:fill="auto"/>
            <w:vAlign w:val="center"/>
          </w:tcPr>
          <w:p w14:paraId="7A78C07C"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5" w:type="pct"/>
            <w:tcBorders>
              <w:top w:val="single" w:sz="6" w:space="0" w:color="000000"/>
              <w:left w:val="nil"/>
              <w:bottom w:val="single" w:sz="6" w:space="0" w:color="000000"/>
              <w:right w:val="nil"/>
            </w:tcBorders>
            <w:shd w:val="clear" w:color="auto" w:fill="auto"/>
            <w:vAlign w:val="center"/>
          </w:tcPr>
          <w:p w14:paraId="057D45BE"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c>
          <w:tcPr>
            <w:tcW w:w="785" w:type="pct"/>
            <w:tcBorders>
              <w:top w:val="single" w:sz="6" w:space="0" w:color="000000"/>
              <w:left w:val="nil"/>
              <w:bottom w:val="single" w:sz="6" w:space="0" w:color="000000"/>
              <w:right w:val="nil"/>
            </w:tcBorders>
            <w:shd w:val="clear" w:color="auto" w:fill="auto"/>
            <w:vAlign w:val="center"/>
          </w:tcPr>
          <w:p w14:paraId="31E944B2"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3" w:type="pct"/>
            <w:tcBorders>
              <w:top w:val="single" w:sz="6" w:space="0" w:color="000000"/>
              <w:left w:val="nil"/>
              <w:bottom w:val="single" w:sz="6" w:space="0" w:color="000000"/>
              <w:right w:val="single" w:sz="8" w:space="0" w:color="000000"/>
            </w:tcBorders>
            <w:shd w:val="clear" w:color="auto" w:fill="auto"/>
            <w:vAlign w:val="center"/>
          </w:tcPr>
          <w:p w14:paraId="5CFD1CC1" w14:textId="77777777" w:rsidR="008F6F4E" w:rsidRPr="00282B57" w:rsidRDefault="008F6F4E" w:rsidP="00982121">
            <w:pPr>
              <w:adjustRightInd/>
              <w:spacing w:line="240" w:lineRule="auto"/>
              <w:jc w:val="left"/>
              <w:rPr>
                <w:rFonts w:ascii="宋体" w:hAnsi="宋体" w:cs="宋体"/>
                <w:kern w:val="0"/>
                <w:sz w:val="18"/>
                <w:szCs w:val="22"/>
                <w:lang w:eastAsia="en-US"/>
              </w:rPr>
            </w:pPr>
          </w:p>
        </w:tc>
      </w:tr>
      <w:tr w:rsidR="008F6F4E" w:rsidRPr="00282B57" w14:paraId="3A55A7D5" w14:textId="77777777" w:rsidTr="00982121">
        <w:trPr>
          <w:trHeight w:hRule="exact" w:val="1755"/>
        </w:trPr>
        <w:tc>
          <w:tcPr>
            <w:tcW w:w="1008" w:type="pct"/>
            <w:tcBorders>
              <w:top w:val="single" w:sz="6" w:space="0" w:color="000000"/>
              <w:left w:val="single" w:sz="8" w:space="0" w:color="000000"/>
              <w:bottom w:val="single" w:sz="6" w:space="0" w:color="000000"/>
              <w:right w:val="single" w:sz="4" w:space="0" w:color="000000"/>
            </w:tcBorders>
            <w:shd w:val="clear" w:color="auto" w:fill="auto"/>
            <w:vAlign w:val="center"/>
          </w:tcPr>
          <w:p w14:paraId="74E58290" w14:textId="77777777" w:rsidR="008F6F4E" w:rsidRPr="00282B57" w:rsidRDefault="008F6F4E" w:rsidP="00982121">
            <w:pPr>
              <w:adjustRightInd/>
              <w:spacing w:before="69" w:line="240" w:lineRule="auto"/>
              <w:jc w:val="center"/>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注意事项</w:t>
            </w:r>
            <w:proofErr w:type="spellEnd"/>
          </w:p>
        </w:tc>
        <w:tc>
          <w:tcPr>
            <w:tcW w:w="553" w:type="pct"/>
            <w:gridSpan w:val="2"/>
            <w:tcBorders>
              <w:top w:val="single" w:sz="6" w:space="0" w:color="000000"/>
              <w:left w:val="single" w:sz="4" w:space="0" w:color="000000"/>
              <w:bottom w:val="single" w:sz="6" w:space="0" w:color="000000"/>
              <w:right w:val="nil"/>
            </w:tcBorders>
            <w:shd w:val="clear" w:color="auto" w:fill="auto"/>
            <w:vAlign w:val="center"/>
          </w:tcPr>
          <w:p w14:paraId="23CEC7A0"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410" w:type="pct"/>
            <w:gridSpan w:val="2"/>
            <w:tcBorders>
              <w:top w:val="single" w:sz="6" w:space="0" w:color="000000"/>
              <w:left w:val="nil"/>
              <w:bottom w:val="single" w:sz="6" w:space="0" w:color="000000"/>
              <w:right w:val="nil"/>
            </w:tcBorders>
            <w:shd w:val="clear" w:color="auto" w:fill="auto"/>
            <w:vAlign w:val="center"/>
          </w:tcPr>
          <w:p w14:paraId="4ECCFB99"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676" w:type="pct"/>
            <w:tcBorders>
              <w:top w:val="single" w:sz="6" w:space="0" w:color="000000"/>
              <w:left w:val="nil"/>
              <w:bottom w:val="single" w:sz="6" w:space="0" w:color="000000"/>
              <w:right w:val="nil"/>
            </w:tcBorders>
            <w:shd w:val="clear" w:color="auto" w:fill="auto"/>
            <w:vAlign w:val="center"/>
          </w:tcPr>
          <w:p w14:paraId="28DCF872"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5" w:type="pct"/>
            <w:tcBorders>
              <w:top w:val="single" w:sz="6" w:space="0" w:color="000000"/>
              <w:left w:val="nil"/>
              <w:bottom w:val="single" w:sz="6" w:space="0" w:color="000000"/>
              <w:right w:val="nil"/>
            </w:tcBorders>
            <w:shd w:val="clear" w:color="auto" w:fill="auto"/>
            <w:vAlign w:val="center"/>
          </w:tcPr>
          <w:p w14:paraId="4033FB6A" w14:textId="77777777" w:rsidR="008F6F4E" w:rsidRPr="00282B57" w:rsidRDefault="008F6F4E" w:rsidP="00982121">
            <w:pPr>
              <w:adjustRightInd/>
              <w:spacing w:before="69" w:line="240" w:lineRule="auto"/>
              <w:ind w:left="105"/>
              <w:jc w:val="center"/>
              <w:rPr>
                <w:rFonts w:ascii="宋体" w:hAnsi="宋体" w:cs="宋体"/>
                <w:kern w:val="0"/>
                <w:sz w:val="18"/>
                <w:szCs w:val="22"/>
                <w:lang w:eastAsia="en-US"/>
              </w:rPr>
            </w:pPr>
          </w:p>
        </w:tc>
        <w:tc>
          <w:tcPr>
            <w:tcW w:w="785" w:type="pct"/>
            <w:tcBorders>
              <w:top w:val="single" w:sz="6" w:space="0" w:color="000000"/>
              <w:left w:val="nil"/>
              <w:bottom w:val="single" w:sz="6" w:space="0" w:color="000000"/>
              <w:right w:val="nil"/>
            </w:tcBorders>
            <w:shd w:val="clear" w:color="auto" w:fill="auto"/>
            <w:vAlign w:val="center"/>
          </w:tcPr>
          <w:p w14:paraId="2540EEB8"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3" w:type="pct"/>
            <w:tcBorders>
              <w:top w:val="single" w:sz="6" w:space="0" w:color="000000"/>
              <w:left w:val="nil"/>
              <w:bottom w:val="single" w:sz="6" w:space="0" w:color="000000"/>
              <w:right w:val="single" w:sz="8" w:space="0" w:color="000000"/>
            </w:tcBorders>
            <w:shd w:val="clear" w:color="auto" w:fill="auto"/>
            <w:vAlign w:val="center"/>
          </w:tcPr>
          <w:p w14:paraId="4712E12F" w14:textId="77777777" w:rsidR="008F6F4E" w:rsidRPr="00282B57" w:rsidRDefault="008F6F4E" w:rsidP="00982121">
            <w:pPr>
              <w:adjustRightInd/>
              <w:spacing w:line="240" w:lineRule="auto"/>
              <w:jc w:val="left"/>
              <w:rPr>
                <w:rFonts w:ascii="宋体" w:hAnsi="宋体" w:cs="宋体"/>
                <w:kern w:val="0"/>
                <w:sz w:val="18"/>
                <w:szCs w:val="22"/>
                <w:lang w:eastAsia="en-US"/>
              </w:rPr>
            </w:pPr>
          </w:p>
        </w:tc>
      </w:tr>
      <w:tr w:rsidR="008F6F4E" w:rsidRPr="00282B57" w14:paraId="766A38E5" w14:textId="77777777" w:rsidTr="00982121">
        <w:trPr>
          <w:trHeight w:hRule="exact" w:val="1768"/>
        </w:trPr>
        <w:tc>
          <w:tcPr>
            <w:tcW w:w="1477" w:type="pct"/>
            <w:gridSpan w:val="2"/>
            <w:tcBorders>
              <w:top w:val="single" w:sz="6" w:space="0" w:color="000000"/>
              <w:left w:val="single" w:sz="8" w:space="0" w:color="000000"/>
              <w:bottom w:val="single" w:sz="6" w:space="0" w:color="000000"/>
              <w:right w:val="single" w:sz="4" w:space="0" w:color="000000"/>
            </w:tcBorders>
            <w:shd w:val="clear" w:color="auto" w:fill="auto"/>
            <w:vAlign w:val="center"/>
          </w:tcPr>
          <w:p w14:paraId="03147578" w14:textId="77777777" w:rsidR="008F6F4E" w:rsidRPr="00282B57" w:rsidRDefault="008F6F4E" w:rsidP="00982121">
            <w:pPr>
              <w:adjustRightInd/>
              <w:spacing w:before="69" w:line="240" w:lineRule="auto"/>
              <w:jc w:val="center"/>
              <w:rPr>
                <w:rFonts w:ascii="宋体" w:hAnsi="宋体" w:cs="宋体"/>
                <w:spacing w:val="-2"/>
                <w:kern w:val="0"/>
                <w:sz w:val="18"/>
                <w:szCs w:val="22"/>
              </w:rPr>
            </w:pPr>
            <w:r w:rsidRPr="00282B57">
              <w:rPr>
                <w:rFonts w:ascii="宋体" w:hAnsi="宋体" w:cs="宋体" w:hint="eastAsia"/>
                <w:spacing w:val="-2"/>
                <w:kern w:val="0"/>
                <w:sz w:val="18"/>
                <w:szCs w:val="22"/>
              </w:rPr>
              <w:t>可能发生的药物不良反应</w:t>
            </w:r>
          </w:p>
          <w:p w14:paraId="42EB1CF7" w14:textId="77777777" w:rsidR="008F6F4E" w:rsidRPr="00282B57" w:rsidRDefault="008F6F4E" w:rsidP="00982121">
            <w:pPr>
              <w:adjustRightInd/>
              <w:spacing w:before="69" w:line="240" w:lineRule="auto"/>
              <w:jc w:val="center"/>
              <w:rPr>
                <w:rFonts w:ascii="宋体" w:hAnsi="宋体" w:cs="宋体"/>
                <w:kern w:val="0"/>
                <w:sz w:val="18"/>
                <w:szCs w:val="22"/>
              </w:rPr>
            </w:pPr>
            <w:r w:rsidRPr="00282B57">
              <w:rPr>
                <w:rFonts w:ascii="宋体" w:hAnsi="宋体" w:cs="宋体" w:hint="eastAsia"/>
                <w:spacing w:val="-2"/>
                <w:kern w:val="0"/>
                <w:sz w:val="18"/>
                <w:szCs w:val="22"/>
              </w:rPr>
              <w:t>表现与处理措施</w:t>
            </w:r>
          </w:p>
        </w:tc>
        <w:tc>
          <w:tcPr>
            <w:tcW w:w="494" w:type="pct"/>
            <w:gridSpan w:val="3"/>
            <w:tcBorders>
              <w:top w:val="single" w:sz="6" w:space="0" w:color="000000"/>
              <w:left w:val="single" w:sz="4" w:space="0" w:color="000000"/>
              <w:bottom w:val="single" w:sz="6" w:space="0" w:color="000000"/>
              <w:right w:val="nil"/>
            </w:tcBorders>
            <w:shd w:val="clear" w:color="auto" w:fill="auto"/>
            <w:vAlign w:val="center"/>
          </w:tcPr>
          <w:p w14:paraId="50C2F531" w14:textId="77777777" w:rsidR="008F6F4E" w:rsidRPr="00282B57" w:rsidRDefault="008F6F4E" w:rsidP="00982121">
            <w:pPr>
              <w:adjustRightInd/>
              <w:spacing w:line="240" w:lineRule="auto"/>
              <w:jc w:val="left"/>
              <w:rPr>
                <w:rFonts w:ascii="宋体" w:hAnsi="宋体" w:cs="宋体"/>
                <w:kern w:val="0"/>
                <w:sz w:val="18"/>
                <w:szCs w:val="22"/>
              </w:rPr>
            </w:pPr>
          </w:p>
        </w:tc>
        <w:tc>
          <w:tcPr>
            <w:tcW w:w="676" w:type="pct"/>
            <w:tcBorders>
              <w:top w:val="single" w:sz="6" w:space="0" w:color="000000"/>
              <w:left w:val="nil"/>
              <w:bottom w:val="single" w:sz="6" w:space="0" w:color="000000"/>
              <w:right w:val="nil"/>
            </w:tcBorders>
            <w:shd w:val="clear" w:color="auto" w:fill="auto"/>
            <w:vAlign w:val="center"/>
          </w:tcPr>
          <w:p w14:paraId="624531E4" w14:textId="77777777" w:rsidR="008F6F4E" w:rsidRPr="00282B57" w:rsidRDefault="008F6F4E" w:rsidP="00982121">
            <w:pPr>
              <w:adjustRightInd/>
              <w:spacing w:line="240" w:lineRule="auto"/>
              <w:jc w:val="left"/>
              <w:rPr>
                <w:rFonts w:ascii="宋体" w:hAnsi="宋体" w:cs="宋体"/>
                <w:kern w:val="0"/>
                <w:sz w:val="18"/>
                <w:szCs w:val="22"/>
              </w:rPr>
            </w:pPr>
          </w:p>
        </w:tc>
        <w:tc>
          <w:tcPr>
            <w:tcW w:w="785" w:type="pct"/>
            <w:tcBorders>
              <w:top w:val="single" w:sz="6" w:space="0" w:color="000000"/>
              <w:left w:val="nil"/>
              <w:bottom w:val="single" w:sz="6" w:space="0" w:color="000000"/>
              <w:right w:val="nil"/>
            </w:tcBorders>
            <w:shd w:val="clear" w:color="auto" w:fill="auto"/>
            <w:vAlign w:val="center"/>
          </w:tcPr>
          <w:p w14:paraId="1397D08C" w14:textId="77777777" w:rsidR="008F6F4E" w:rsidRPr="00282B57" w:rsidRDefault="008F6F4E" w:rsidP="00982121">
            <w:pPr>
              <w:adjustRightInd/>
              <w:spacing w:line="240" w:lineRule="auto"/>
              <w:jc w:val="left"/>
              <w:rPr>
                <w:rFonts w:ascii="宋体" w:hAnsi="宋体" w:cs="宋体"/>
                <w:kern w:val="0"/>
                <w:sz w:val="18"/>
                <w:szCs w:val="22"/>
              </w:rPr>
            </w:pPr>
          </w:p>
        </w:tc>
        <w:tc>
          <w:tcPr>
            <w:tcW w:w="785" w:type="pct"/>
            <w:tcBorders>
              <w:top w:val="single" w:sz="6" w:space="0" w:color="000000"/>
              <w:left w:val="nil"/>
              <w:bottom w:val="single" w:sz="6" w:space="0" w:color="000000"/>
              <w:right w:val="nil"/>
            </w:tcBorders>
            <w:shd w:val="clear" w:color="auto" w:fill="auto"/>
            <w:vAlign w:val="center"/>
          </w:tcPr>
          <w:p w14:paraId="422840BC" w14:textId="77777777" w:rsidR="008F6F4E" w:rsidRPr="00282B57" w:rsidRDefault="008F6F4E" w:rsidP="00982121">
            <w:pPr>
              <w:adjustRightInd/>
              <w:spacing w:line="240" w:lineRule="auto"/>
              <w:ind w:right="1402"/>
              <w:jc w:val="left"/>
              <w:rPr>
                <w:rFonts w:ascii="宋体" w:hAnsi="宋体" w:cs="宋体"/>
                <w:kern w:val="0"/>
                <w:sz w:val="18"/>
                <w:szCs w:val="22"/>
              </w:rPr>
            </w:pPr>
          </w:p>
        </w:tc>
        <w:tc>
          <w:tcPr>
            <w:tcW w:w="783" w:type="pct"/>
            <w:tcBorders>
              <w:top w:val="single" w:sz="6" w:space="0" w:color="000000"/>
              <w:left w:val="nil"/>
              <w:bottom w:val="single" w:sz="6" w:space="0" w:color="000000"/>
              <w:right w:val="single" w:sz="8" w:space="0" w:color="000000"/>
            </w:tcBorders>
            <w:shd w:val="clear" w:color="auto" w:fill="auto"/>
            <w:vAlign w:val="center"/>
          </w:tcPr>
          <w:p w14:paraId="1D4836C7" w14:textId="77777777" w:rsidR="008F6F4E" w:rsidRPr="00282B57" w:rsidRDefault="008F6F4E" w:rsidP="00982121">
            <w:pPr>
              <w:adjustRightInd/>
              <w:spacing w:line="240" w:lineRule="auto"/>
              <w:jc w:val="left"/>
              <w:rPr>
                <w:rFonts w:ascii="宋体" w:hAnsi="宋体" w:cs="宋体"/>
                <w:kern w:val="0"/>
                <w:sz w:val="18"/>
                <w:szCs w:val="22"/>
              </w:rPr>
            </w:pPr>
          </w:p>
        </w:tc>
      </w:tr>
      <w:tr w:rsidR="008F6F4E" w:rsidRPr="00282B57" w14:paraId="5EB9CDC5" w14:textId="77777777" w:rsidTr="00982121">
        <w:trPr>
          <w:trHeight w:hRule="exact" w:val="1635"/>
        </w:trPr>
        <w:tc>
          <w:tcPr>
            <w:tcW w:w="1477" w:type="pct"/>
            <w:gridSpan w:val="2"/>
            <w:tcBorders>
              <w:top w:val="single" w:sz="6" w:space="0" w:color="000000"/>
              <w:left w:val="single" w:sz="8" w:space="0" w:color="000000"/>
              <w:bottom w:val="single" w:sz="6" w:space="0" w:color="000000"/>
              <w:right w:val="single" w:sz="4" w:space="0" w:color="000000"/>
            </w:tcBorders>
            <w:shd w:val="clear" w:color="auto" w:fill="auto"/>
            <w:vAlign w:val="center"/>
          </w:tcPr>
          <w:p w14:paraId="6415A9C4" w14:textId="77777777" w:rsidR="008F6F4E" w:rsidRPr="00282B57" w:rsidRDefault="008F6F4E" w:rsidP="00982121">
            <w:pPr>
              <w:adjustRightInd/>
              <w:spacing w:before="69" w:line="240" w:lineRule="auto"/>
              <w:jc w:val="center"/>
              <w:rPr>
                <w:rFonts w:ascii="宋体" w:hAnsi="宋体" w:cs="宋体"/>
                <w:kern w:val="0"/>
                <w:sz w:val="18"/>
                <w:szCs w:val="22"/>
                <w:lang w:eastAsia="en-US"/>
              </w:rPr>
            </w:pPr>
            <w:proofErr w:type="spellStart"/>
            <w:r w:rsidRPr="00282B57">
              <w:rPr>
                <w:rFonts w:ascii="宋体" w:hAnsi="宋体" w:cs="宋体" w:hint="eastAsia"/>
                <w:spacing w:val="-2"/>
                <w:kern w:val="0"/>
                <w:sz w:val="18"/>
                <w:szCs w:val="22"/>
                <w:lang w:eastAsia="en-US"/>
              </w:rPr>
              <w:t>下次随访时间与计划</w:t>
            </w:r>
            <w:proofErr w:type="spellEnd"/>
          </w:p>
        </w:tc>
        <w:tc>
          <w:tcPr>
            <w:tcW w:w="494" w:type="pct"/>
            <w:gridSpan w:val="3"/>
            <w:tcBorders>
              <w:top w:val="single" w:sz="6" w:space="0" w:color="000000"/>
              <w:left w:val="single" w:sz="4" w:space="0" w:color="000000"/>
              <w:bottom w:val="single" w:sz="6" w:space="0" w:color="000000"/>
              <w:right w:val="nil"/>
            </w:tcBorders>
            <w:shd w:val="clear" w:color="auto" w:fill="auto"/>
            <w:vAlign w:val="center"/>
          </w:tcPr>
          <w:p w14:paraId="2E1EB8B8"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676" w:type="pct"/>
            <w:tcBorders>
              <w:top w:val="single" w:sz="6" w:space="0" w:color="000000"/>
              <w:left w:val="nil"/>
              <w:bottom w:val="single" w:sz="6" w:space="0" w:color="000000"/>
              <w:right w:val="nil"/>
            </w:tcBorders>
            <w:shd w:val="clear" w:color="auto" w:fill="auto"/>
            <w:vAlign w:val="center"/>
          </w:tcPr>
          <w:p w14:paraId="6BA12FA0"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5" w:type="pct"/>
            <w:tcBorders>
              <w:top w:val="single" w:sz="6" w:space="0" w:color="000000"/>
              <w:left w:val="nil"/>
              <w:bottom w:val="single" w:sz="6" w:space="0" w:color="000000"/>
              <w:right w:val="nil"/>
            </w:tcBorders>
            <w:shd w:val="clear" w:color="auto" w:fill="auto"/>
            <w:vAlign w:val="center"/>
          </w:tcPr>
          <w:p w14:paraId="21AD0397" w14:textId="77777777" w:rsidR="008F6F4E" w:rsidRPr="00282B57" w:rsidRDefault="008F6F4E" w:rsidP="00982121">
            <w:pPr>
              <w:adjustRightInd/>
              <w:spacing w:line="240" w:lineRule="auto"/>
              <w:jc w:val="left"/>
              <w:rPr>
                <w:rFonts w:ascii="宋体" w:hAnsi="宋体" w:cs="宋体"/>
                <w:kern w:val="0"/>
                <w:sz w:val="18"/>
                <w:szCs w:val="22"/>
                <w:lang w:eastAsia="en-US"/>
              </w:rPr>
            </w:pPr>
          </w:p>
        </w:tc>
        <w:tc>
          <w:tcPr>
            <w:tcW w:w="785" w:type="pct"/>
            <w:tcBorders>
              <w:top w:val="single" w:sz="6" w:space="0" w:color="000000"/>
              <w:left w:val="nil"/>
              <w:bottom w:val="single" w:sz="6" w:space="0" w:color="000000"/>
              <w:right w:val="nil"/>
            </w:tcBorders>
            <w:shd w:val="clear" w:color="auto" w:fill="auto"/>
            <w:vAlign w:val="center"/>
          </w:tcPr>
          <w:p w14:paraId="056F7214" w14:textId="77777777" w:rsidR="008F6F4E" w:rsidRPr="00282B57" w:rsidRDefault="008F6F4E" w:rsidP="00982121">
            <w:pPr>
              <w:adjustRightInd/>
              <w:spacing w:before="69" w:line="240" w:lineRule="auto"/>
              <w:ind w:left="-1" w:right="1402"/>
              <w:jc w:val="left"/>
              <w:rPr>
                <w:rFonts w:ascii="宋体" w:hAnsi="宋体" w:cs="宋体"/>
                <w:kern w:val="0"/>
                <w:sz w:val="18"/>
                <w:szCs w:val="22"/>
                <w:lang w:eastAsia="en-US"/>
              </w:rPr>
            </w:pPr>
          </w:p>
        </w:tc>
        <w:tc>
          <w:tcPr>
            <w:tcW w:w="783" w:type="pct"/>
            <w:tcBorders>
              <w:top w:val="single" w:sz="6" w:space="0" w:color="000000"/>
              <w:left w:val="nil"/>
              <w:bottom w:val="single" w:sz="6" w:space="0" w:color="000000"/>
              <w:right w:val="single" w:sz="8" w:space="0" w:color="000000"/>
            </w:tcBorders>
            <w:shd w:val="clear" w:color="auto" w:fill="auto"/>
            <w:vAlign w:val="center"/>
          </w:tcPr>
          <w:p w14:paraId="1F7821EA" w14:textId="77777777" w:rsidR="008F6F4E" w:rsidRPr="00282B57" w:rsidRDefault="008F6F4E" w:rsidP="00982121">
            <w:pPr>
              <w:adjustRightInd/>
              <w:spacing w:line="240" w:lineRule="auto"/>
              <w:jc w:val="left"/>
              <w:rPr>
                <w:rFonts w:ascii="宋体" w:hAnsi="宋体" w:cs="宋体"/>
                <w:kern w:val="0"/>
                <w:sz w:val="18"/>
                <w:szCs w:val="22"/>
                <w:lang w:eastAsia="en-US"/>
              </w:rPr>
            </w:pPr>
          </w:p>
        </w:tc>
      </w:tr>
      <w:bookmarkEnd w:id="20"/>
    </w:tbl>
    <w:p w14:paraId="1917EE83" w14:textId="77777777" w:rsidR="008F6F4E" w:rsidRDefault="008F6F4E" w:rsidP="008F6F4E">
      <w:pPr>
        <w:pStyle w:val="af8"/>
        <w:ind w:firstLine="420"/>
      </w:pPr>
    </w:p>
    <w:p w14:paraId="4625D94D" w14:textId="77777777" w:rsidR="008F6F4E" w:rsidRDefault="008F6F4E" w:rsidP="008F6F4E">
      <w:pPr>
        <w:pStyle w:val="af8"/>
        <w:ind w:firstLine="420"/>
      </w:pPr>
    </w:p>
    <w:p w14:paraId="350E4447" w14:textId="77777777" w:rsidR="008F6F4E" w:rsidRPr="00282B57" w:rsidRDefault="008F6F4E" w:rsidP="008F6F4E">
      <w:pPr>
        <w:pStyle w:val="af8"/>
        <w:ind w:firstLine="420"/>
      </w:pPr>
    </w:p>
    <w:p w14:paraId="7F5E2172" w14:textId="77777777" w:rsidR="008F6F4E" w:rsidRPr="00282B57" w:rsidRDefault="008F6F4E" w:rsidP="008F6F4E">
      <w:pPr>
        <w:pStyle w:val="af8"/>
        <w:ind w:firstLine="420"/>
      </w:pPr>
    </w:p>
    <w:p w14:paraId="59360175" w14:textId="77777777" w:rsidR="008F6F4E" w:rsidRDefault="008F6F4E" w:rsidP="008F6F4E">
      <w:pPr>
        <w:pStyle w:val="af8"/>
        <w:ind w:firstLine="420"/>
      </w:pPr>
    </w:p>
    <w:p w14:paraId="07E2C6D7" w14:textId="77777777" w:rsidR="008F6F4E" w:rsidRDefault="008F6F4E" w:rsidP="008F6F4E">
      <w:pPr>
        <w:pStyle w:val="af8"/>
        <w:ind w:firstLine="420"/>
        <w:sectPr w:rsidR="008F6F4E" w:rsidSect="00A8716C">
          <w:headerReference w:type="even" r:id="rId27"/>
          <w:headerReference w:type="default" r:id="rId28"/>
          <w:footerReference w:type="even" r:id="rId29"/>
          <w:footerReference w:type="default" r:id="rId30"/>
          <w:pgSz w:w="11906" w:h="16838" w:code="9"/>
          <w:pgMar w:top="1928" w:right="1134" w:bottom="1134" w:left="1134" w:header="1418" w:footer="1134" w:gutter="284"/>
          <w:cols w:space="425"/>
          <w:formProt w:val="0"/>
          <w:docGrid w:linePitch="312"/>
        </w:sectPr>
      </w:pPr>
    </w:p>
    <w:p w14:paraId="21F2D7B6" w14:textId="77777777" w:rsidR="008F6F4E" w:rsidRDefault="008F6F4E" w:rsidP="008F6F4E">
      <w:pPr>
        <w:pStyle w:val="af7"/>
        <w:spacing w:after="156"/>
      </w:pPr>
      <w:bookmarkStart w:id="21" w:name="_Toc103690451"/>
      <w:r w:rsidRPr="0062497F">
        <w:rPr>
          <w:rFonts w:hint="eastAsia"/>
          <w:spacing w:val="105"/>
        </w:rPr>
        <w:lastRenderedPageBreak/>
        <w:t>参考文</w:t>
      </w:r>
      <w:r>
        <w:rPr>
          <w:rFonts w:hint="eastAsia"/>
        </w:rPr>
        <w:t>献</w:t>
      </w:r>
      <w:bookmarkEnd w:id="21"/>
    </w:p>
    <w:p w14:paraId="7C4A1E08" w14:textId="77777777" w:rsidR="008F6F4E" w:rsidRDefault="008F6F4E" w:rsidP="008F6F4E">
      <w:pPr>
        <w:pStyle w:val="af8"/>
        <w:ind w:firstLine="420"/>
      </w:pPr>
    </w:p>
    <w:p w14:paraId="426F0C99" w14:textId="77777777" w:rsidR="008F6F4E" w:rsidRDefault="008F6F4E" w:rsidP="008F6F4E">
      <w:pPr>
        <w:pStyle w:val="af8"/>
        <w:ind w:firstLineChars="0" w:firstLine="0"/>
      </w:pPr>
    </w:p>
    <w:p w14:paraId="39430E71" w14:textId="77777777" w:rsidR="008F6F4E" w:rsidRDefault="008F6F4E" w:rsidP="008F6F4E">
      <w:pPr>
        <w:pStyle w:val="af8"/>
        <w:ind w:firstLine="420"/>
      </w:pPr>
      <w:r>
        <w:rPr>
          <w:rFonts w:hint="eastAsia"/>
        </w:rPr>
        <w:t>[1] SB/T 10763－2012 零售药店经营服务规范</w:t>
      </w:r>
    </w:p>
    <w:p w14:paraId="5C8DDC1E" w14:textId="77777777" w:rsidR="008F6F4E" w:rsidRDefault="008F6F4E" w:rsidP="008F6F4E">
      <w:pPr>
        <w:pStyle w:val="af8"/>
        <w:ind w:firstLine="420"/>
      </w:pPr>
      <w:r>
        <w:rPr>
          <w:rFonts w:hint="eastAsia"/>
        </w:rPr>
        <w:t>[2] T/CAPC 001－2020 零售药店经营特殊疾病药品服务规范</w:t>
      </w:r>
    </w:p>
    <w:p w14:paraId="49424749" w14:textId="77777777" w:rsidR="008F6F4E" w:rsidRDefault="008F6F4E" w:rsidP="008F6F4E">
      <w:pPr>
        <w:pStyle w:val="af8"/>
        <w:ind w:firstLine="420"/>
      </w:pPr>
      <w:r>
        <w:rPr>
          <w:rFonts w:hint="eastAsia"/>
        </w:rPr>
        <w:t>[3] NCCN 临床实践指南—结肠癌（2021 V3.0）</w:t>
      </w:r>
    </w:p>
    <w:p w14:paraId="0EB593F0" w14:textId="77777777" w:rsidR="008F6F4E" w:rsidRDefault="008F6F4E" w:rsidP="008F6F4E">
      <w:pPr>
        <w:pStyle w:val="af8"/>
        <w:ind w:firstLine="420"/>
      </w:pPr>
      <w:r>
        <w:rPr>
          <w:rFonts w:hint="eastAsia"/>
        </w:rPr>
        <w:t>[4] NCCN 临床实践指南—直肠癌（2021 V2.0）</w:t>
      </w:r>
    </w:p>
    <w:p w14:paraId="66F91E8D" w14:textId="77777777" w:rsidR="008F6F4E" w:rsidRDefault="008F6F4E" w:rsidP="008F6F4E">
      <w:pPr>
        <w:pStyle w:val="af8"/>
        <w:ind w:firstLine="420"/>
      </w:pPr>
      <w:r>
        <w:rPr>
          <w:rFonts w:hint="eastAsia"/>
        </w:rPr>
        <w:t>[5] 抗肿瘤药物处方审核专家共识—结直肠癌</w:t>
      </w:r>
    </w:p>
    <w:p w14:paraId="7E15E22F" w14:textId="77777777" w:rsidR="008F6F4E" w:rsidRDefault="008F6F4E" w:rsidP="008F6F4E">
      <w:pPr>
        <w:pStyle w:val="af8"/>
        <w:ind w:firstLine="420"/>
      </w:pPr>
      <w:r>
        <w:rPr>
          <w:rFonts w:hint="eastAsia"/>
        </w:rPr>
        <w:t xml:space="preserve">[6] 中国 300 种疾病药学服务标准与路径丛书——结直肠癌分册 人民卫生电子音像出版社有限公司，2020.6 </w:t>
      </w:r>
    </w:p>
    <w:p w14:paraId="2893128C" w14:textId="77777777" w:rsidR="008F6F4E" w:rsidRDefault="008F6F4E" w:rsidP="008F6F4E">
      <w:pPr>
        <w:pStyle w:val="af8"/>
        <w:ind w:firstLine="420"/>
      </w:pPr>
      <w:r>
        <w:rPr>
          <w:rFonts w:hint="eastAsia"/>
        </w:rPr>
        <w:t xml:space="preserve">[7] 结直肠癌药学门诊服务规范医药专家共识 广东省药学会,2021.12.7 </w:t>
      </w:r>
    </w:p>
    <w:p w14:paraId="2D3B46DF" w14:textId="77777777" w:rsidR="008F6F4E" w:rsidRDefault="008F6F4E" w:rsidP="008F6F4E">
      <w:pPr>
        <w:pStyle w:val="af8"/>
        <w:ind w:firstLine="420"/>
      </w:pPr>
      <w:r>
        <w:rPr>
          <w:rFonts w:hint="eastAsia"/>
        </w:rPr>
        <w:t>[8] 药师处方审核培训教材 吴新荣、杨敏 主编 北京: 中国医药科技出版社 2019.7</w:t>
      </w:r>
    </w:p>
    <w:p w14:paraId="561AB3D3" w14:textId="77777777" w:rsidR="008F6F4E" w:rsidRDefault="008F6F4E" w:rsidP="008F6F4E">
      <w:pPr>
        <w:pStyle w:val="af8"/>
        <w:ind w:firstLine="420"/>
      </w:pPr>
      <w:r>
        <w:rPr>
          <w:rFonts w:hint="eastAsia"/>
        </w:rPr>
        <w:t>[9] 处方管理办法 原卫生部令第 53 号</w:t>
      </w:r>
    </w:p>
    <w:p w14:paraId="5971852F" w14:textId="77777777" w:rsidR="008F6F4E" w:rsidRDefault="008F6F4E" w:rsidP="008F6F4E">
      <w:pPr>
        <w:pStyle w:val="af8"/>
        <w:ind w:firstLine="420"/>
      </w:pPr>
      <w:r>
        <w:rPr>
          <w:rFonts w:hint="eastAsia"/>
        </w:rPr>
        <w:t>[10] 医疗机构处方审核规范 国家卫生健康委员会办公厅、国家中医药管理局办公室、中央军委后勤保障部办公厅(国卫办医发〔2018〕14 号）</w:t>
      </w:r>
    </w:p>
    <w:p w14:paraId="730F4C9D" w14:textId="77777777" w:rsidR="008F6F4E" w:rsidRPr="0062497F" w:rsidRDefault="008F6F4E" w:rsidP="008F6F4E">
      <w:pPr>
        <w:pStyle w:val="af8"/>
        <w:ind w:firstLine="420"/>
      </w:pPr>
      <w:r>
        <w:t>[11] General Pharmaceutical Council May 2017 Standards for pharmacyprofessionals http://www.doc88.com/p-58261706836456.html</w:t>
      </w:r>
    </w:p>
    <w:p w14:paraId="0E0D620B" w14:textId="77777777" w:rsidR="000E0361" w:rsidRPr="008F6F4E" w:rsidRDefault="000E0361"/>
    <w:sectPr w:rsidR="000E0361" w:rsidRPr="008F6F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A92D1" w14:textId="77777777" w:rsidR="007B69E8" w:rsidRDefault="007B69E8" w:rsidP="008F6F4E">
      <w:pPr>
        <w:spacing w:line="240" w:lineRule="auto"/>
      </w:pPr>
      <w:r>
        <w:separator/>
      </w:r>
    </w:p>
  </w:endnote>
  <w:endnote w:type="continuationSeparator" w:id="0">
    <w:p w14:paraId="226EAC0B" w14:textId="77777777" w:rsidR="007B69E8" w:rsidRDefault="007B69E8" w:rsidP="008F6F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A377E" w14:textId="77777777" w:rsidR="008F6F4E" w:rsidRPr="00A8716C" w:rsidRDefault="008F6F4E" w:rsidP="00A8716C">
    <w:pPr>
      <w:pStyle w:val="af3"/>
    </w:pPr>
    <w:r>
      <w:fldChar w:fldCharType="begin"/>
    </w:r>
    <w:r>
      <w:instrText xml:space="preserve"> PAGE   \* MERGEFORMAT \* MERGEFORMAT </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6BE36" w14:textId="77777777" w:rsidR="008F6F4E" w:rsidRDefault="008F6F4E" w:rsidP="00A8716C">
    <w:pPr>
      <w:pStyle w:val="af4"/>
    </w:pPr>
    <w:r>
      <w:fldChar w:fldCharType="begin"/>
    </w:r>
    <w:r>
      <w:instrText>PAGE   \* MERGEFORMAT</w:instrText>
    </w:r>
    <w:r>
      <w:fldChar w:fldCharType="separate"/>
    </w:r>
    <w:r w:rsidRPr="008A173B">
      <w:rPr>
        <w:noProof/>
        <w:lang w:val="zh-CN"/>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DD7A3" w14:textId="77777777" w:rsidR="008F6F4E" w:rsidRPr="00A8716C" w:rsidRDefault="008F6F4E" w:rsidP="00A8716C">
    <w:pPr>
      <w:pStyle w:val="af3"/>
    </w:pPr>
    <w:r>
      <w:fldChar w:fldCharType="begin"/>
    </w:r>
    <w:r>
      <w:instrText xml:space="preserve"> PAGE   \* MERGEFORMAT \* MERGEFORMAT </w:instrText>
    </w:r>
    <w:r>
      <w:fldChar w:fldCharType="separate"/>
    </w:r>
    <w:r>
      <w:rPr>
        <w:noProof/>
      </w:rP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B3B22" w14:textId="77777777" w:rsidR="008F6F4E" w:rsidRDefault="008F6F4E" w:rsidP="00A8716C">
    <w:pPr>
      <w:pStyle w:val="af4"/>
    </w:pPr>
    <w:r>
      <w:fldChar w:fldCharType="begin"/>
    </w:r>
    <w:r>
      <w:instrText>PAGE   \* MERGEFORMAT</w:instrText>
    </w:r>
    <w:r>
      <w:fldChar w:fldCharType="separate"/>
    </w:r>
    <w:r w:rsidRPr="008A173B">
      <w:rPr>
        <w:noProof/>
        <w:lang w:val="zh-CN"/>
      </w:rP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6F1D6" w14:textId="77777777" w:rsidR="008F6F4E" w:rsidRPr="00A8716C" w:rsidRDefault="008F6F4E" w:rsidP="00A8716C">
    <w:pPr>
      <w:pStyle w:val="af3"/>
    </w:pPr>
    <w:r>
      <w:fldChar w:fldCharType="begin"/>
    </w:r>
    <w:r>
      <w:instrText xml:space="preserve"> PAGE   \* MERGEFORMAT \* MERGEFORMAT </w:instrText>
    </w:r>
    <w:r>
      <w:fldChar w:fldCharType="separate"/>
    </w:r>
    <w:r>
      <w:rPr>
        <w:noProof/>
      </w:rPr>
      <w:t>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B6E14" w14:textId="77777777" w:rsidR="008F6F4E" w:rsidRDefault="008F6F4E" w:rsidP="00A8716C">
    <w:pPr>
      <w:pStyle w:val="af4"/>
    </w:pPr>
    <w:r>
      <w:fldChar w:fldCharType="begin"/>
    </w:r>
    <w:r>
      <w:instrText>PAGE   \* MERGEFORMAT</w:instrText>
    </w:r>
    <w:r>
      <w:fldChar w:fldCharType="separate"/>
    </w:r>
    <w:r w:rsidRPr="008A173B">
      <w:rPr>
        <w:noProof/>
        <w:lang w:val="zh-CN"/>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69028" w14:textId="77777777" w:rsidR="008F6F4E" w:rsidRPr="00A8716C" w:rsidRDefault="008F6F4E" w:rsidP="00A8716C">
    <w:pPr>
      <w:pStyle w:val="af3"/>
    </w:pPr>
    <w:r>
      <w:fldChar w:fldCharType="begin"/>
    </w:r>
    <w:r>
      <w:instrText xml:space="preserve"> PAGE   \* MERGEFORMAT \* MERGEFORMAT </w:instrText>
    </w:r>
    <w:r>
      <w:fldChar w:fldCharType="separate"/>
    </w:r>
    <w:r>
      <w:rPr>
        <w:noProof/>
      </w:rPr>
      <w:t>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215DA" w14:textId="77777777" w:rsidR="008F6F4E" w:rsidRDefault="008F6F4E" w:rsidP="00A8716C">
    <w:pPr>
      <w:pStyle w:val="af4"/>
    </w:pPr>
    <w:r>
      <w:fldChar w:fldCharType="begin"/>
    </w:r>
    <w:r>
      <w:instrText>PAGE   \* MERGEFORMAT</w:instrText>
    </w:r>
    <w:r>
      <w:fldChar w:fldCharType="separate"/>
    </w:r>
    <w:r w:rsidRPr="008A173B">
      <w:rPr>
        <w:noProof/>
        <w:lang w:val="zh-CN"/>
      </w:rPr>
      <w:t>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4A5B6" w14:textId="77777777" w:rsidR="008F6F4E" w:rsidRPr="00A8716C" w:rsidRDefault="008F6F4E" w:rsidP="00A8716C">
    <w:pPr>
      <w:pStyle w:val="af3"/>
    </w:pPr>
    <w:r>
      <w:fldChar w:fldCharType="begin"/>
    </w:r>
    <w:r>
      <w:instrText xml:space="preserve"> PAGE   \* MERGEFORMAT \* MERGEFORMAT </w:instrText>
    </w:r>
    <w:r>
      <w:fldChar w:fldCharType="separate"/>
    </w:r>
    <w:r>
      <w:rPr>
        <w:noProof/>
      </w:rPr>
      <w:t>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4DC4B" w14:textId="77777777" w:rsidR="008F6F4E" w:rsidRDefault="008F6F4E" w:rsidP="00A8716C">
    <w:pPr>
      <w:pStyle w:val="af4"/>
    </w:pPr>
    <w:r>
      <w:fldChar w:fldCharType="begin"/>
    </w:r>
    <w:r>
      <w:instrText>PAGE   \* MERGEFORMAT</w:instrText>
    </w:r>
    <w:r>
      <w:fldChar w:fldCharType="separate"/>
    </w:r>
    <w:r w:rsidRPr="008A173B">
      <w:rPr>
        <w:noProof/>
        <w:lang w:val="zh-CN"/>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7F9E6" w14:textId="77777777" w:rsidR="008F6F4E" w:rsidRPr="00A8716C" w:rsidRDefault="008F6F4E" w:rsidP="00A8716C">
    <w:pPr>
      <w:pStyle w:val="af3"/>
    </w:pPr>
    <w:r>
      <w:fldChar w:fldCharType="begin"/>
    </w:r>
    <w:r>
      <w:instrText xml:space="preserve"> PAGE   \* MERGEFORMAT \* MERGEFORMAT </w:instrText>
    </w:r>
    <w:r>
      <w:fldChar w:fldCharType="separate"/>
    </w:r>
    <w:r>
      <w:rPr>
        <w:noProof/>
      </w:rPr>
      <w:t>2</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3C759" w14:textId="77777777" w:rsidR="008F6F4E" w:rsidRDefault="008F6F4E" w:rsidP="00A8716C">
    <w:pPr>
      <w:pStyle w:val="af4"/>
    </w:pPr>
    <w:r>
      <w:fldChar w:fldCharType="begin"/>
    </w:r>
    <w:r>
      <w:instrText>PAGE   \* MERGEFORMAT</w:instrText>
    </w:r>
    <w:r>
      <w:fldChar w:fldCharType="separate"/>
    </w:r>
    <w:r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9BA36" w14:textId="77777777" w:rsidR="007B69E8" w:rsidRDefault="007B69E8" w:rsidP="008F6F4E">
      <w:pPr>
        <w:spacing w:line="240" w:lineRule="auto"/>
      </w:pPr>
      <w:r>
        <w:separator/>
      </w:r>
    </w:p>
  </w:footnote>
  <w:footnote w:type="continuationSeparator" w:id="0">
    <w:p w14:paraId="597206E7" w14:textId="77777777" w:rsidR="007B69E8" w:rsidRDefault="007B69E8" w:rsidP="008F6F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B1C7F" w14:textId="77777777" w:rsidR="008F6F4E" w:rsidRPr="00A8716C" w:rsidRDefault="008F6F4E" w:rsidP="00A8716C">
    <w:pPr>
      <w:pStyle w:val="af6"/>
    </w:pPr>
    <w:r>
      <w:fldChar w:fldCharType="begin"/>
    </w:r>
    <w:r>
      <w:instrText xml:space="preserve"> STYLEREF  标准文件_文件编号 \* MERGEFORMAT </w:instrText>
    </w:r>
    <w:r>
      <w:fldChar w:fldCharType="separate"/>
    </w:r>
    <w:r>
      <w:t>T/CAPC 005</w:t>
    </w:r>
    <w:r>
      <w:t>—</w:t>
    </w:r>
    <w:r>
      <w:t>2022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BE67B" w14:textId="26CBDA5D" w:rsidR="008F6F4E" w:rsidRDefault="008F6F4E" w:rsidP="00A8716C">
    <w:pPr>
      <w:pStyle w:val="af5"/>
    </w:pPr>
    <w:r>
      <w:fldChar w:fldCharType="begin"/>
    </w:r>
    <w:r>
      <w:instrText xml:space="preserve"> STYLEREF  标准文件_文件编号  \* MERGEFORMAT </w:instrText>
    </w:r>
    <w:r>
      <w:fldChar w:fldCharType="separate"/>
    </w:r>
    <w:r>
      <w:rPr>
        <w:rFonts w:hint="eastAsia"/>
        <w:b/>
        <w:bCs/>
      </w:rPr>
      <w:t>错误!使用“开始”选项卡将 标准文件_文件编号 应用于要在此处显示的文字。</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348E7" w14:textId="77777777" w:rsidR="008F6F4E" w:rsidRPr="00A8716C" w:rsidRDefault="008F6F4E" w:rsidP="00A8716C">
    <w:pPr>
      <w:pStyle w:val="af6"/>
    </w:pPr>
    <w:r>
      <w:fldChar w:fldCharType="begin"/>
    </w:r>
    <w:r>
      <w:instrText xml:space="preserve"> STYLEREF  标准文件_文件编号 \* MERGEFORMAT </w:instrText>
    </w:r>
    <w:r>
      <w:fldChar w:fldCharType="separate"/>
    </w:r>
    <w:r>
      <w:t>T/CAPC 005</w:t>
    </w:r>
    <w:r>
      <w:t>—</w:t>
    </w:r>
    <w:r>
      <w:t>2022</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E27DB" w14:textId="709E9A3C" w:rsidR="008F6F4E" w:rsidRDefault="008F6F4E" w:rsidP="00A8716C">
    <w:pPr>
      <w:pStyle w:val="af5"/>
    </w:pPr>
    <w:r>
      <w:fldChar w:fldCharType="begin"/>
    </w:r>
    <w:r>
      <w:instrText xml:space="preserve"> STYLEREF  标准文件_文件编号  \* MERGEFORMAT </w:instrText>
    </w:r>
    <w:r>
      <w:fldChar w:fldCharType="separate"/>
    </w:r>
    <w:r>
      <w:rPr>
        <w:rFonts w:hint="eastAsia"/>
        <w:b/>
        <w:bCs/>
      </w:rPr>
      <w:t>错误!使用“开始”选项卡将 标准文件_文件编号 应用于要在此处显示的文字。</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2C2AB" w14:textId="77777777" w:rsidR="008F6F4E" w:rsidRPr="00A8716C" w:rsidRDefault="008F6F4E" w:rsidP="00A8716C">
    <w:pPr>
      <w:pStyle w:val="af6"/>
    </w:pPr>
    <w:r>
      <w:fldChar w:fldCharType="begin"/>
    </w:r>
    <w:r>
      <w:instrText xml:space="preserve"> STYLEREF  标准文件_文件编号 \* MERGEFORMAT </w:instrText>
    </w:r>
    <w:r>
      <w:fldChar w:fldCharType="separate"/>
    </w:r>
    <w:r>
      <w:t>T/CAPC 005</w:t>
    </w:r>
    <w:r>
      <w:t>—</w:t>
    </w:r>
    <w:r>
      <w:t>2022</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C1D5A" w14:textId="3C4BB33B" w:rsidR="008F6F4E" w:rsidRDefault="008F6F4E" w:rsidP="00A8716C">
    <w:pPr>
      <w:pStyle w:val="af5"/>
    </w:pPr>
    <w:r>
      <w:fldChar w:fldCharType="begin"/>
    </w:r>
    <w:r>
      <w:instrText xml:space="preserve"> STYLEREF  标准文件_文件编号  \* MERGEFORMAT </w:instrText>
    </w:r>
    <w:r>
      <w:fldChar w:fldCharType="separate"/>
    </w:r>
    <w:r>
      <w:rPr>
        <w:rFonts w:hint="eastAsia"/>
        <w:b/>
        <w:bCs/>
      </w:rPr>
      <w:t>错误!使用“开始”选项卡将 标准文件_文件编号 应用于要在此处显示的文字。</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D7933" w14:textId="77777777" w:rsidR="008F6F4E" w:rsidRPr="00A8716C" w:rsidRDefault="008F6F4E" w:rsidP="00A8716C">
    <w:pPr>
      <w:pStyle w:val="af6"/>
    </w:pPr>
    <w:r>
      <w:fldChar w:fldCharType="begin"/>
    </w:r>
    <w:r>
      <w:instrText xml:space="preserve"> STYLEREF  标准文件_文件编号 \* MERGEFORMAT </w:instrText>
    </w:r>
    <w:r>
      <w:fldChar w:fldCharType="separate"/>
    </w:r>
    <w:r>
      <w:t>T/CAPC 005</w:t>
    </w:r>
    <w:r>
      <w:t>—</w:t>
    </w:r>
    <w:r>
      <w:t>2022</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9C3A1" w14:textId="3EA467E9" w:rsidR="008F6F4E" w:rsidRDefault="008F6F4E" w:rsidP="00A8716C">
    <w:pPr>
      <w:pStyle w:val="af5"/>
    </w:pPr>
    <w:r>
      <w:fldChar w:fldCharType="begin"/>
    </w:r>
    <w:r>
      <w:instrText xml:space="preserve"> STYLEREF  标准文件_文件编号  \* MERGEFORMAT </w:instrText>
    </w:r>
    <w:r>
      <w:fldChar w:fldCharType="separate"/>
    </w:r>
    <w:r>
      <w:rPr>
        <w:rFonts w:hint="eastAsia"/>
        <w:b/>
        <w:bCs/>
      </w:rPr>
      <w:t>错误!使用“开始”选项卡将 标准文件_文件编号 应用于要在此处显示的文字。</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8AC52" w14:textId="77777777" w:rsidR="008F6F4E" w:rsidRPr="00A8716C" w:rsidRDefault="008F6F4E" w:rsidP="00A8716C">
    <w:pPr>
      <w:pStyle w:val="af6"/>
    </w:pPr>
    <w:r>
      <w:fldChar w:fldCharType="begin"/>
    </w:r>
    <w:r>
      <w:instrText xml:space="preserve"> STYLEREF  标准文件_文件编号 \* MERGEFORMAT </w:instrText>
    </w:r>
    <w:r>
      <w:fldChar w:fldCharType="separate"/>
    </w:r>
    <w:r>
      <w:t>T/CAPC 005</w:t>
    </w:r>
    <w:r>
      <w:t>—</w:t>
    </w:r>
    <w:r>
      <w:t>2022</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917E1" w14:textId="641D2466" w:rsidR="008F6F4E" w:rsidRDefault="008F6F4E" w:rsidP="00A8716C">
    <w:pPr>
      <w:pStyle w:val="af5"/>
    </w:pPr>
    <w:r>
      <w:fldChar w:fldCharType="begin"/>
    </w:r>
    <w:r>
      <w:instrText xml:space="preserve"> STYLEREF  标准文件_文件编号  \* MERGEFORMAT </w:instrText>
    </w:r>
    <w:r>
      <w:fldChar w:fldCharType="separate"/>
    </w:r>
    <w:r>
      <w:rPr>
        <w:rFonts w:hint="eastAsia"/>
        <w:b/>
        <w:bCs/>
      </w:rPr>
      <w:t>错误!使用“开始”选项卡将 标准文件_文件编号 应用于要在此处显示的文字。</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132C9" w14:textId="77777777" w:rsidR="008F6F4E" w:rsidRPr="00A8716C" w:rsidRDefault="008F6F4E" w:rsidP="00A8716C">
    <w:pPr>
      <w:pStyle w:val="af6"/>
    </w:pPr>
    <w:r>
      <w:fldChar w:fldCharType="begin"/>
    </w:r>
    <w:r>
      <w:instrText xml:space="preserve"> STYLEREF  标准文件_文件编号 \* MERGEFORMAT </w:instrText>
    </w:r>
    <w:r>
      <w:fldChar w:fldCharType="separate"/>
    </w:r>
    <w:r>
      <w:t>T/CAPC 005</w:t>
    </w:r>
    <w:r>
      <w:t>—</w:t>
    </w:r>
    <w:r>
      <w:t>2022</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AAC55" w14:textId="2693AF4D" w:rsidR="008F6F4E" w:rsidRDefault="008F6F4E" w:rsidP="00A8716C">
    <w:pPr>
      <w:pStyle w:val="af5"/>
    </w:pPr>
    <w:r>
      <w:fldChar w:fldCharType="begin"/>
    </w:r>
    <w:r>
      <w:instrText xml:space="preserve"> STYLEREF  标准文件_文件编号  \* MERGEFORMAT </w:instrText>
    </w:r>
    <w:r>
      <w:fldChar w:fldCharType="separate"/>
    </w:r>
    <w:r>
      <w:rPr>
        <w:rFonts w:hint="eastAsia"/>
        <w:b/>
        <w:bCs/>
      </w:rPr>
      <w:t>错误!使用“开始”选项卡将 标准文件_文件编号 应用于要在此处显示的文字。</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917C3"/>
    <w:multiLevelType w:val="multilevel"/>
    <w:tmpl w:val="631EF14E"/>
    <w:lvl w:ilvl="0">
      <w:start w:val="1"/>
      <w:numFmt w:val="none"/>
      <w:pStyle w:val="a"/>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0"/>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 w15:restartNumberingAfterBreak="0">
    <w:nsid w:val="48802D1C"/>
    <w:multiLevelType w:val="multilevel"/>
    <w:tmpl w:val="FF46E0AA"/>
    <w:lvl w:ilvl="0">
      <w:start w:val="1"/>
      <w:numFmt w:val="upperLetter"/>
      <w:pStyle w:val="a1"/>
      <w:lvlText w:val="%1"/>
      <w:lvlJc w:val="left"/>
      <w:pPr>
        <w:ind w:left="420" w:hanging="420"/>
      </w:pPr>
      <w:rPr>
        <w:rFonts w:hint="eastAsia"/>
      </w:rPr>
    </w:lvl>
    <w:lvl w:ilvl="1">
      <w:start w:val="1"/>
      <w:numFmt w:val="decimal"/>
      <w:pStyle w:val="a2"/>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5603797C"/>
    <w:multiLevelType w:val="multilevel"/>
    <w:tmpl w:val="C3483E82"/>
    <w:lvl w:ilvl="0">
      <w:start w:val="1"/>
      <w:numFmt w:val="upperLetter"/>
      <w:pStyle w:val="a3"/>
      <w:suff w:val="space"/>
      <w:lvlText w:val="%1"/>
      <w:lvlJc w:val="left"/>
      <w:pPr>
        <w:ind w:left="425" w:hanging="425"/>
      </w:pPr>
      <w:rPr>
        <w:rFonts w:hint="eastAsia"/>
      </w:rPr>
    </w:lvl>
    <w:lvl w:ilvl="1">
      <w:start w:val="1"/>
      <w:numFmt w:val="decimal"/>
      <w:pStyle w:val="a4"/>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57D3FBC"/>
    <w:multiLevelType w:val="multilevel"/>
    <w:tmpl w:val="D78CB1D2"/>
    <w:lvl w:ilvl="0">
      <w:start w:val="1"/>
      <w:numFmt w:val="upperLetter"/>
      <w:lvlRestart w:val="0"/>
      <w:pStyle w:val="a5"/>
      <w:suff w:val="nothing"/>
      <w:lvlText w:val="附录%1"/>
      <w:lvlJc w:val="left"/>
      <w:pPr>
        <w:ind w:left="0" w:firstLine="0"/>
      </w:pPr>
      <w:rPr>
        <w:rFonts w:hint="eastAsia"/>
        <w:spacing w:val="100"/>
      </w:rPr>
    </w:lvl>
    <w:lvl w:ilvl="1">
      <w:start w:val="1"/>
      <w:numFmt w:val="decimal"/>
      <w:pStyle w:val="a6"/>
      <w:suff w:val="nothing"/>
      <w:lvlText w:val="%1.%2　"/>
      <w:lvlJc w:val="left"/>
      <w:pPr>
        <w:ind w:left="0" w:firstLine="0"/>
      </w:pPr>
      <w:rPr>
        <w:rFonts w:ascii="黑体" w:eastAsia="黑体" w:hint="eastAsia"/>
        <w:b w:val="0"/>
        <w:i w:val="0"/>
        <w:sz w:val="21"/>
      </w:rPr>
    </w:lvl>
    <w:lvl w:ilvl="2">
      <w:start w:val="1"/>
      <w:numFmt w:val="decimal"/>
      <w:pStyle w:val="a7"/>
      <w:suff w:val="nothing"/>
      <w:lvlText w:val="%1.%2.%3　"/>
      <w:lvlJc w:val="left"/>
      <w:pPr>
        <w:ind w:left="0" w:firstLine="0"/>
      </w:pPr>
      <w:rPr>
        <w:rFonts w:ascii="黑体" w:eastAsia="黑体" w:hint="eastAsia"/>
        <w:b w:val="0"/>
        <w:i w:val="0"/>
        <w:sz w:val="21"/>
      </w:rPr>
    </w:lvl>
    <w:lvl w:ilvl="3">
      <w:start w:val="1"/>
      <w:numFmt w:val="decimal"/>
      <w:pStyle w:val="a8"/>
      <w:suff w:val="nothing"/>
      <w:lvlText w:val="%1.%2.%3.%4　"/>
      <w:lvlJc w:val="left"/>
      <w:pPr>
        <w:ind w:left="0" w:firstLine="0"/>
      </w:pPr>
      <w:rPr>
        <w:rFonts w:ascii="黑体" w:eastAsia="黑体" w:hint="eastAsia"/>
        <w:b w:val="0"/>
        <w:i w:val="0"/>
        <w:sz w:val="21"/>
      </w:rPr>
    </w:lvl>
    <w:lvl w:ilvl="4">
      <w:start w:val="1"/>
      <w:numFmt w:val="decimal"/>
      <w:pStyle w:val="a9"/>
      <w:suff w:val="nothing"/>
      <w:lvlText w:val="%1.%2.%3.%4.%5　"/>
      <w:lvlJc w:val="left"/>
      <w:pPr>
        <w:ind w:left="0" w:firstLine="0"/>
      </w:pPr>
      <w:rPr>
        <w:rFonts w:ascii="黑体" w:eastAsia="黑体" w:hint="eastAsia"/>
        <w:b w:val="0"/>
        <w:i w:val="0"/>
        <w:sz w:val="21"/>
      </w:rPr>
    </w:lvl>
    <w:lvl w:ilvl="5">
      <w:start w:val="1"/>
      <w:numFmt w:val="decimal"/>
      <w:pStyle w:val="aa"/>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16cid:durableId="480193185">
    <w:abstractNumId w:val="2"/>
  </w:num>
  <w:num w:numId="2" w16cid:durableId="800343593">
    <w:abstractNumId w:val="1"/>
  </w:num>
  <w:num w:numId="3" w16cid:durableId="1172334091">
    <w:abstractNumId w:val="3"/>
  </w:num>
  <w:num w:numId="4" w16cid:durableId="281151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9E5"/>
    <w:rsid w:val="00004C5C"/>
    <w:rsid w:val="00010151"/>
    <w:rsid w:val="00056585"/>
    <w:rsid w:val="00063D03"/>
    <w:rsid w:val="000E0361"/>
    <w:rsid w:val="00152090"/>
    <w:rsid w:val="001A1431"/>
    <w:rsid w:val="001E41CB"/>
    <w:rsid w:val="002657EF"/>
    <w:rsid w:val="002F1A3D"/>
    <w:rsid w:val="00321B14"/>
    <w:rsid w:val="003811CF"/>
    <w:rsid w:val="0038643D"/>
    <w:rsid w:val="003B7211"/>
    <w:rsid w:val="003C543E"/>
    <w:rsid w:val="00432053"/>
    <w:rsid w:val="004515AD"/>
    <w:rsid w:val="00477EF2"/>
    <w:rsid w:val="00495825"/>
    <w:rsid w:val="004B1053"/>
    <w:rsid w:val="005434FA"/>
    <w:rsid w:val="0055433D"/>
    <w:rsid w:val="00556DC4"/>
    <w:rsid w:val="005B287E"/>
    <w:rsid w:val="00623F83"/>
    <w:rsid w:val="0068265D"/>
    <w:rsid w:val="006B5C75"/>
    <w:rsid w:val="006C6DA3"/>
    <w:rsid w:val="006E349B"/>
    <w:rsid w:val="00716A5E"/>
    <w:rsid w:val="007509F9"/>
    <w:rsid w:val="007619E5"/>
    <w:rsid w:val="00762F07"/>
    <w:rsid w:val="007666E7"/>
    <w:rsid w:val="00794BB3"/>
    <w:rsid w:val="007B69E8"/>
    <w:rsid w:val="00812613"/>
    <w:rsid w:val="00873267"/>
    <w:rsid w:val="00890129"/>
    <w:rsid w:val="008A7002"/>
    <w:rsid w:val="008D768D"/>
    <w:rsid w:val="008E0070"/>
    <w:rsid w:val="008F6F4E"/>
    <w:rsid w:val="009066CC"/>
    <w:rsid w:val="0092293D"/>
    <w:rsid w:val="009459CC"/>
    <w:rsid w:val="00954B49"/>
    <w:rsid w:val="009D550B"/>
    <w:rsid w:val="00A16F67"/>
    <w:rsid w:val="00A22738"/>
    <w:rsid w:val="00A25E54"/>
    <w:rsid w:val="00A407CB"/>
    <w:rsid w:val="00A943FC"/>
    <w:rsid w:val="00BB3F45"/>
    <w:rsid w:val="00BE5E45"/>
    <w:rsid w:val="00C12230"/>
    <w:rsid w:val="00C56EFD"/>
    <w:rsid w:val="00C57A01"/>
    <w:rsid w:val="00CC6751"/>
    <w:rsid w:val="00D12480"/>
    <w:rsid w:val="00D13696"/>
    <w:rsid w:val="00D93A8A"/>
    <w:rsid w:val="00D963B6"/>
    <w:rsid w:val="00E06B8A"/>
    <w:rsid w:val="00E50BEC"/>
    <w:rsid w:val="00E52C72"/>
    <w:rsid w:val="00E76CF5"/>
    <w:rsid w:val="00E77118"/>
    <w:rsid w:val="00EB78A6"/>
    <w:rsid w:val="00EC3607"/>
    <w:rsid w:val="00EC3E57"/>
    <w:rsid w:val="00ED169B"/>
    <w:rsid w:val="00F55647"/>
    <w:rsid w:val="00F6670E"/>
    <w:rsid w:val="00FB1BC9"/>
    <w:rsid w:val="00FB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170D048-1B51-460B-9054-A68A719E4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b">
    <w:name w:val="Normal"/>
    <w:qFormat/>
    <w:rsid w:val="008F6F4E"/>
    <w:pPr>
      <w:widowControl w:val="0"/>
      <w:adjustRightInd w:val="0"/>
      <w:spacing w:line="400" w:lineRule="exact"/>
      <w:jc w:val="both"/>
    </w:pPr>
    <w:rPr>
      <w:rFonts w:ascii="Calibri" w:eastAsia="宋体" w:hAnsi="Calibri" w:cs="Times New Roman"/>
      <w:szCs w:val="21"/>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header"/>
    <w:basedOn w:val="ab"/>
    <w:link w:val="af0"/>
    <w:uiPriority w:val="99"/>
    <w:unhideWhenUsed/>
    <w:rsid w:val="008F6F4E"/>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c"/>
    <w:link w:val="af"/>
    <w:uiPriority w:val="99"/>
    <w:rsid w:val="008F6F4E"/>
    <w:rPr>
      <w:sz w:val="18"/>
      <w:szCs w:val="18"/>
    </w:rPr>
  </w:style>
  <w:style w:type="paragraph" w:styleId="af1">
    <w:name w:val="footer"/>
    <w:basedOn w:val="ab"/>
    <w:link w:val="af2"/>
    <w:uiPriority w:val="99"/>
    <w:unhideWhenUsed/>
    <w:rsid w:val="008F6F4E"/>
    <w:pPr>
      <w:tabs>
        <w:tab w:val="center" w:pos="4153"/>
        <w:tab w:val="right" w:pos="8306"/>
      </w:tabs>
      <w:snapToGrid w:val="0"/>
      <w:jc w:val="left"/>
    </w:pPr>
    <w:rPr>
      <w:sz w:val="18"/>
      <w:szCs w:val="18"/>
    </w:rPr>
  </w:style>
  <w:style w:type="character" w:customStyle="1" w:styleId="af2">
    <w:name w:val="页脚 字符"/>
    <w:basedOn w:val="ac"/>
    <w:link w:val="af1"/>
    <w:uiPriority w:val="99"/>
    <w:rsid w:val="008F6F4E"/>
    <w:rPr>
      <w:sz w:val="18"/>
      <w:szCs w:val="18"/>
    </w:rPr>
  </w:style>
  <w:style w:type="paragraph" w:customStyle="1" w:styleId="af3">
    <w:name w:val="标准文件_页脚偶数页"/>
    <w:rsid w:val="008F6F4E"/>
    <w:pPr>
      <w:ind w:left="198"/>
    </w:pPr>
    <w:rPr>
      <w:rFonts w:ascii="宋体" w:eastAsia="宋体" w:hAnsi="Times New Roman" w:cs="Times New Roman"/>
      <w:kern w:val="0"/>
      <w:sz w:val="18"/>
      <w:szCs w:val="20"/>
    </w:rPr>
  </w:style>
  <w:style w:type="paragraph" w:customStyle="1" w:styleId="af4">
    <w:name w:val="标准文件_页脚奇数页"/>
    <w:rsid w:val="008F6F4E"/>
    <w:pPr>
      <w:ind w:right="227"/>
      <w:jc w:val="right"/>
    </w:pPr>
    <w:rPr>
      <w:rFonts w:ascii="宋体" w:eastAsia="宋体" w:hAnsi="Times New Roman" w:cs="Times New Roman"/>
      <w:kern w:val="0"/>
      <w:sz w:val="18"/>
      <w:szCs w:val="20"/>
    </w:rPr>
  </w:style>
  <w:style w:type="paragraph" w:customStyle="1" w:styleId="af5">
    <w:name w:val="标准文件_页眉奇数页"/>
    <w:next w:val="ab"/>
    <w:rsid w:val="008F6F4E"/>
    <w:pPr>
      <w:tabs>
        <w:tab w:val="center" w:pos="4154"/>
        <w:tab w:val="right" w:pos="8306"/>
      </w:tabs>
      <w:spacing w:after="120"/>
      <w:jc w:val="right"/>
    </w:pPr>
    <w:rPr>
      <w:rFonts w:ascii="黑体" w:eastAsia="黑体" w:hAnsi="宋体" w:cs="Times New Roman"/>
      <w:noProof/>
      <w:kern w:val="0"/>
      <w:szCs w:val="20"/>
    </w:rPr>
  </w:style>
  <w:style w:type="paragraph" w:customStyle="1" w:styleId="af6">
    <w:name w:val="标准文件_页眉偶数页"/>
    <w:basedOn w:val="af5"/>
    <w:next w:val="ab"/>
    <w:rsid w:val="008F6F4E"/>
    <w:pPr>
      <w:jc w:val="left"/>
    </w:pPr>
  </w:style>
  <w:style w:type="paragraph" w:customStyle="1" w:styleId="af7">
    <w:name w:val="标准文件_参考文献标题"/>
    <w:basedOn w:val="ab"/>
    <w:next w:val="ab"/>
    <w:rsid w:val="008F6F4E"/>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f8">
    <w:name w:val="标准文件_段"/>
    <w:link w:val="Char"/>
    <w:qFormat/>
    <w:rsid w:val="008F6F4E"/>
    <w:pPr>
      <w:autoSpaceDE w:val="0"/>
      <w:autoSpaceDN w:val="0"/>
      <w:ind w:firstLineChars="200" w:firstLine="200"/>
      <w:jc w:val="both"/>
    </w:pPr>
    <w:rPr>
      <w:rFonts w:ascii="宋体" w:eastAsia="宋体" w:hAnsi="Times New Roman" w:cs="Times New Roman"/>
      <w:noProof/>
      <w:kern w:val="0"/>
      <w:szCs w:val="20"/>
    </w:rPr>
  </w:style>
  <w:style w:type="paragraph" w:customStyle="1" w:styleId="a5">
    <w:name w:val="标准文件_附录标识"/>
    <w:next w:val="af8"/>
    <w:qFormat/>
    <w:rsid w:val="008F6F4E"/>
    <w:pPr>
      <w:numPr>
        <w:numId w:val="3"/>
      </w:numPr>
      <w:shd w:val="clear" w:color="FFFFFF" w:fill="FFFFFF"/>
      <w:tabs>
        <w:tab w:val="left" w:pos="6406"/>
      </w:tabs>
      <w:spacing w:before="560" w:afterLines="50" w:after="50"/>
      <w:jc w:val="center"/>
      <w:outlineLvl w:val="0"/>
    </w:pPr>
    <w:rPr>
      <w:rFonts w:ascii="黑体" w:eastAsia="黑体" w:hAnsi="Times New Roman" w:cs="Times New Roman"/>
      <w:noProof/>
      <w:kern w:val="0"/>
      <w:szCs w:val="20"/>
    </w:rPr>
  </w:style>
  <w:style w:type="paragraph" w:customStyle="1" w:styleId="a4">
    <w:name w:val="标准文件_附录表标题"/>
    <w:next w:val="af8"/>
    <w:rsid w:val="008F6F4E"/>
    <w:pPr>
      <w:numPr>
        <w:ilvl w:val="1"/>
        <w:numId w:val="1"/>
      </w:numPr>
      <w:adjustRightInd w:val="0"/>
      <w:snapToGrid w:val="0"/>
      <w:spacing w:beforeLines="50" w:before="50" w:afterLines="50" w:after="50"/>
      <w:jc w:val="center"/>
      <w:textAlignment w:val="baseline"/>
    </w:pPr>
    <w:rPr>
      <w:rFonts w:ascii="黑体" w:eastAsia="黑体" w:hAnsi="Times New Roman" w:cs="Times New Roman"/>
      <w:kern w:val="21"/>
      <w:szCs w:val="20"/>
    </w:rPr>
  </w:style>
  <w:style w:type="paragraph" w:customStyle="1" w:styleId="a6">
    <w:name w:val="标准文件_附录一级条标题"/>
    <w:next w:val="af8"/>
    <w:qFormat/>
    <w:rsid w:val="008F6F4E"/>
    <w:pPr>
      <w:widowControl w:val="0"/>
      <w:numPr>
        <w:ilvl w:val="1"/>
        <w:numId w:val="3"/>
      </w:numPr>
      <w:spacing w:beforeLines="50" w:before="50" w:afterLines="50" w:after="50"/>
      <w:jc w:val="both"/>
      <w:outlineLvl w:val="2"/>
    </w:pPr>
    <w:rPr>
      <w:rFonts w:ascii="黑体" w:eastAsia="黑体" w:hAnsi="Times New Roman" w:cs="Times New Roman"/>
      <w:kern w:val="21"/>
      <w:szCs w:val="20"/>
    </w:rPr>
  </w:style>
  <w:style w:type="paragraph" w:customStyle="1" w:styleId="a7">
    <w:name w:val="标准文件_附录二级条标题"/>
    <w:basedOn w:val="a6"/>
    <w:next w:val="af8"/>
    <w:qFormat/>
    <w:rsid w:val="008F6F4E"/>
    <w:pPr>
      <w:widowControl/>
      <w:numPr>
        <w:ilvl w:val="2"/>
      </w:numPr>
      <w:wordWrap w:val="0"/>
      <w:overflowPunct w:val="0"/>
      <w:autoSpaceDE w:val="0"/>
      <w:autoSpaceDN w:val="0"/>
      <w:textAlignment w:val="baseline"/>
      <w:outlineLvl w:val="3"/>
    </w:pPr>
  </w:style>
  <w:style w:type="paragraph" w:customStyle="1" w:styleId="a8">
    <w:name w:val="标准文件_附录三级条标题"/>
    <w:next w:val="af8"/>
    <w:qFormat/>
    <w:rsid w:val="008F6F4E"/>
    <w:pPr>
      <w:widowControl w:val="0"/>
      <w:numPr>
        <w:ilvl w:val="3"/>
        <w:numId w:val="3"/>
      </w:numPr>
      <w:spacing w:beforeLines="50" w:before="50" w:afterLines="50" w:after="50"/>
      <w:jc w:val="both"/>
      <w:outlineLvl w:val="4"/>
    </w:pPr>
    <w:rPr>
      <w:rFonts w:ascii="黑体" w:eastAsia="黑体" w:hAnsi="Times New Roman" w:cs="Times New Roman"/>
      <w:kern w:val="21"/>
      <w:szCs w:val="20"/>
    </w:rPr>
  </w:style>
  <w:style w:type="paragraph" w:customStyle="1" w:styleId="a9">
    <w:name w:val="标准文件_附录四级条标题"/>
    <w:next w:val="af8"/>
    <w:qFormat/>
    <w:rsid w:val="008F6F4E"/>
    <w:pPr>
      <w:widowControl w:val="0"/>
      <w:numPr>
        <w:ilvl w:val="4"/>
        <w:numId w:val="3"/>
      </w:numPr>
      <w:spacing w:beforeLines="50" w:before="50" w:afterLines="50" w:after="50"/>
      <w:jc w:val="both"/>
      <w:outlineLvl w:val="5"/>
    </w:pPr>
    <w:rPr>
      <w:rFonts w:ascii="黑体" w:eastAsia="黑体" w:hAnsi="Times New Roman" w:cs="Times New Roman"/>
      <w:kern w:val="21"/>
      <w:szCs w:val="20"/>
    </w:rPr>
  </w:style>
  <w:style w:type="paragraph" w:customStyle="1" w:styleId="a2">
    <w:name w:val="标准文件_附录图标题"/>
    <w:next w:val="af8"/>
    <w:qFormat/>
    <w:rsid w:val="008F6F4E"/>
    <w:pPr>
      <w:numPr>
        <w:ilvl w:val="1"/>
        <w:numId w:val="2"/>
      </w:numPr>
      <w:adjustRightInd w:val="0"/>
      <w:snapToGrid w:val="0"/>
      <w:spacing w:beforeLines="50" w:before="50" w:afterLines="50" w:after="50"/>
      <w:jc w:val="center"/>
    </w:pPr>
    <w:rPr>
      <w:rFonts w:ascii="黑体" w:eastAsia="黑体" w:hAnsi="Times New Roman" w:cs="Times New Roman"/>
      <w:kern w:val="0"/>
      <w:szCs w:val="20"/>
    </w:rPr>
  </w:style>
  <w:style w:type="paragraph" w:customStyle="1" w:styleId="aa">
    <w:name w:val="标准文件_附录五级条标题"/>
    <w:next w:val="af8"/>
    <w:qFormat/>
    <w:rsid w:val="008F6F4E"/>
    <w:pPr>
      <w:widowControl w:val="0"/>
      <w:numPr>
        <w:ilvl w:val="5"/>
        <w:numId w:val="3"/>
      </w:numPr>
      <w:spacing w:beforeLines="50" w:before="50" w:afterLines="50" w:after="50"/>
      <w:jc w:val="both"/>
      <w:outlineLvl w:val="6"/>
    </w:pPr>
    <w:rPr>
      <w:rFonts w:ascii="黑体" w:eastAsia="黑体" w:hAnsi="Times New Roman" w:cs="Times New Roman"/>
      <w:kern w:val="21"/>
      <w:szCs w:val="20"/>
    </w:rPr>
  </w:style>
  <w:style w:type="paragraph" w:customStyle="1" w:styleId="a">
    <w:name w:val="标准文件_一级项"/>
    <w:qFormat/>
    <w:rsid w:val="008F6F4E"/>
    <w:pPr>
      <w:numPr>
        <w:numId w:val="4"/>
      </w:numPr>
    </w:pPr>
    <w:rPr>
      <w:rFonts w:ascii="宋体" w:eastAsia="宋体" w:hAnsi="Times New Roman" w:cs="Times New Roman"/>
      <w:kern w:val="0"/>
      <w:szCs w:val="20"/>
    </w:rPr>
  </w:style>
  <w:style w:type="paragraph" w:customStyle="1" w:styleId="a0">
    <w:name w:val="标准文件_三级项"/>
    <w:basedOn w:val="ab"/>
    <w:qFormat/>
    <w:rsid w:val="008F6F4E"/>
    <w:pPr>
      <w:numPr>
        <w:ilvl w:val="2"/>
        <w:numId w:val="4"/>
      </w:numPr>
      <w:spacing w:line="-300" w:lineRule="auto"/>
    </w:pPr>
    <w:rPr>
      <w:rFonts w:ascii="Times New Roman" w:hAnsi="Times New Roman"/>
    </w:rPr>
  </w:style>
  <w:style w:type="character" w:customStyle="1" w:styleId="Char">
    <w:name w:val="标准文件_段 Char"/>
    <w:link w:val="af8"/>
    <w:qFormat/>
    <w:rsid w:val="008F6F4E"/>
    <w:rPr>
      <w:rFonts w:ascii="宋体" w:eastAsia="宋体" w:hAnsi="Times New Roman" w:cs="Times New Roman"/>
      <w:noProof/>
      <w:kern w:val="0"/>
      <w:szCs w:val="20"/>
    </w:rPr>
  </w:style>
  <w:style w:type="paragraph" w:customStyle="1" w:styleId="2">
    <w:name w:val="标准文件_二级项2"/>
    <w:basedOn w:val="af8"/>
    <w:qFormat/>
    <w:rsid w:val="008F6F4E"/>
    <w:pPr>
      <w:numPr>
        <w:ilvl w:val="1"/>
        <w:numId w:val="4"/>
      </w:numPr>
      <w:tabs>
        <w:tab w:val="num" w:pos="360"/>
      </w:tabs>
      <w:ind w:left="0" w:firstLineChars="0" w:firstLine="0"/>
    </w:pPr>
  </w:style>
  <w:style w:type="paragraph" w:customStyle="1" w:styleId="a1">
    <w:name w:val="标准文件_附录图标号"/>
    <w:basedOn w:val="af8"/>
    <w:next w:val="af8"/>
    <w:qFormat/>
    <w:rsid w:val="008F6F4E"/>
    <w:pPr>
      <w:numPr>
        <w:numId w:val="2"/>
      </w:numPr>
      <w:tabs>
        <w:tab w:val="num" w:pos="360"/>
      </w:tabs>
      <w:spacing w:line="14" w:lineRule="exact"/>
      <w:ind w:left="0" w:firstLineChars="0" w:firstLine="0"/>
      <w:jc w:val="center"/>
    </w:pPr>
    <w:rPr>
      <w:rFonts w:ascii="黑体" w:eastAsia="黑体" w:hAnsi="黑体"/>
      <w:vanish/>
      <w:sz w:val="2"/>
      <w:szCs w:val="21"/>
    </w:rPr>
  </w:style>
  <w:style w:type="paragraph" w:customStyle="1" w:styleId="a3">
    <w:name w:val="标准文件_附录表标号"/>
    <w:basedOn w:val="af8"/>
    <w:next w:val="af8"/>
    <w:qFormat/>
    <w:rsid w:val="008F6F4E"/>
    <w:pPr>
      <w:numPr>
        <w:numId w:val="1"/>
      </w:numPr>
      <w:tabs>
        <w:tab w:val="num" w:pos="360"/>
      </w:tabs>
      <w:spacing w:line="14" w:lineRule="exact"/>
      <w:ind w:left="0" w:firstLineChars="0" w:firstLine="0"/>
      <w:jc w:val="center"/>
    </w:pPr>
    <w:rPr>
      <w:rFonts w:eastAsia="黑体"/>
      <w:vanish/>
      <w:sz w:val="2"/>
    </w:rPr>
  </w:style>
  <w:style w:type="paragraph" w:customStyle="1" w:styleId="af9">
    <w:name w:val="标准文件_附录二级无标题"/>
    <w:basedOn w:val="a7"/>
    <w:qFormat/>
    <w:rsid w:val="008F6F4E"/>
    <w:pPr>
      <w:spacing w:beforeLines="0" w:before="0" w:afterLines="0" w:after="0" w:line="276" w:lineRule="auto"/>
      <w:outlineLvl w:val="9"/>
    </w:pPr>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header" Target="header6.xml"/><Relationship Id="rId20" Type="http://schemas.openxmlformats.org/officeDocument/2006/relationships/header" Target="header8.xml"/><Relationship Id="rId29"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2.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786</Words>
  <Characters>4481</Characters>
  <Application>Microsoft Office Word</Application>
  <DocSecurity>0</DocSecurity>
  <Lines>37</Lines>
  <Paragraphs>10</Paragraphs>
  <ScaleCrop>false</ScaleCrop>
  <Company/>
  <LinksUpToDate>false</LinksUpToDate>
  <CharactersWithSpaces>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602491086@qq.com</dc:creator>
  <cp:keywords/>
  <dc:description/>
  <cp:lastModifiedBy>602491086@qq.com</cp:lastModifiedBy>
  <cp:revision>2</cp:revision>
  <dcterms:created xsi:type="dcterms:W3CDTF">2022-06-07T15:14:00Z</dcterms:created>
  <dcterms:modified xsi:type="dcterms:W3CDTF">2022-06-07T15:15:00Z</dcterms:modified>
</cp:coreProperties>
</file>