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39C1" w:rsidRPr="002F37C0" w:rsidRDefault="002D39C1" w:rsidP="002D39C1">
      <w:pPr>
        <w:spacing w:line="500" w:lineRule="exact"/>
        <w:rPr>
          <w:rFonts w:ascii="仿宋_GB2312" w:eastAsia="仿宋_GB2312" w:hAnsi="仿宋" w:hint="eastAsia"/>
          <w:sz w:val="30"/>
          <w:szCs w:val="30"/>
        </w:rPr>
      </w:pPr>
      <w:r w:rsidRPr="002F37C0">
        <w:rPr>
          <w:rFonts w:ascii="仿宋_GB2312" w:eastAsia="仿宋_GB2312" w:hAnsi="仿宋"/>
          <w:sz w:val="30"/>
          <w:szCs w:val="30"/>
        </w:rPr>
        <w:t>附件：</w:t>
      </w:r>
    </w:p>
    <w:p w:rsidR="002D39C1" w:rsidRPr="009E4189" w:rsidRDefault="002D39C1" w:rsidP="002D39C1">
      <w:pPr>
        <w:tabs>
          <w:tab w:val="center" w:pos="4309"/>
          <w:tab w:val="left" w:pos="7070"/>
        </w:tabs>
        <w:spacing w:line="500" w:lineRule="exact"/>
        <w:jc w:val="center"/>
        <w:rPr>
          <w:rFonts w:ascii="仿宋_GB2312" w:eastAsia="仿宋_GB2312" w:hAnsi="仿宋" w:hint="eastAsia"/>
          <w:sz w:val="30"/>
          <w:szCs w:val="30"/>
        </w:rPr>
      </w:pPr>
      <w:r w:rsidRPr="009E4189">
        <w:rPr>
          <w:rFonts w:ascii="仿宋_GB2312" w:eastAsia="仿宋_GB2312" w:hAnsi="仿宋" w:hint="eastAsia"/>
          <w:sz w:val="32"/>
          <w:szCs w:val="30"/>
        </w:rPr>
        <w:t>20</w:t>
      </w:r>
      <w:r>
        <w:rPr>
          <w:rFonts w:ascii="仿宋_GB2312" w:eastAsia="仿宋_GB2312" w:hAnsi="仿宋" w:hint="eastAsia"/>
          <w:sz w:val="32"/>
          <w:szCs w:val="30"/>
        </w:rPr>
        <w:t>20</w:t>
      </w:r>
      <w:r w:rsidRPr="009E4189">
        <w:rPr>
          <w:rFonts w:ascii="仿宋_GB2312" w:eastAsia="仿宋_GB2312" w:hAnsi="仿宋" w:hint="eastAsia"/>
          <w:sz w:val="32"/>
          <w:szCs w:val="30"/>
        </w:rPr>
        <w:t>年信用评价复评企业名单</w:t>
      </w:r>
    </w:p>
    <w:tbl>
      <w:tblPr>
        <w:tblW w:w="8105" w:type="dxa"/>
        <w:jc w:val="center"/>
        <w:tblInd w:w="-4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dotted" w:sz="4" w:space="0" w:color="auto"/>
        </w:tblBorders>
        <w:tblLook w:val="0000"/>
      </w:tblPr>
      <w:tblGrid>
        <w:gridCol w:w="720"/>
        <w:gridCol w:w="4692"/>
        <w:gridCol w:w="2693"/>
      </w:tblGrid>
      <w:tr w:rsidR="002D39C1" w:rsidRPr="0020326B" w:rsidTr="00261B53">
        <w:trPr>
          <w:trHeight w:hRule="exact" w:val="625"/>
          <w:jc w:val="center"/>
        </w:trPr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2D39C1" w:rsidRPr="0020326B" w:rsidRDefault="002D39C1" w:rsidP="00261B53">
            <w:pPr>
              <w:jc w:val="center"/>
              <w:rPr>
                <w:rFonts w:ascii="Calibri" w:hAnsi="Calibri"/>
                <w:bCs/>
                <w:sz w:val="24"/>
              </w:rPr>
            </w:pPr>
            <w:r w:rsidRPr="0020326B">
              <w:rPr>
                <w:rFonts w:ascii="Calibri" w:hAnsi="Calibri" w:hint="eastAsia"/>
                <w:bCs/>
                <w:sz w:val="24"/>
              </w:rPr>
              <w:t>序号</w:t>
            </w:r>
          </w:p>
        </w:tc>
        <w:tc>
          <w:tcPr>
            <w:tcW w:w="46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2D39C1" w:rsidRPr="0020326B" w:rsidRDefault="002D39C1" w:rsidP="00261B53">
            <w:pPr>
              <w:jc w:val="center"/>
              <w:rPr>
                <w:rFonts w:ascii="Calibri" w:hAnsi="Calibri"/>
                <w:bCs/>
                <w:sz w:val="24"/>
              </w:rPr>
            </w:pPr>
            <w:r w:rsidRPr="0020326B">
              <w:rPr>
                <w:rFonts w:ascii="Calibri" w:hAnsi="Calibri" w:hint="eastAsia"/>
                <w:bCs/>
                <w:sz w:val="24"/>
              </w:rPr>
              <w:t>医药批发企业名称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D39C1" w:rsidRPr="0020326B" w:rsidRDefault="002D39C1" w:rsidP="00261B53">
            <w:pPr>
              <w:jc w:val="center"/>
              <w:rPr>
                <w:rFonts w:ascii="Calibri" w:hAnsi="Calibri"/>
                <w:bCs/>
                <w:sz w:val="24"/>
              </w:rPr>
            </w:pPr>
            <w:r>
              <w:rPr>
                <w:rFonts w:ascii="Calibri" w:hAnsi="Calibri" w:hint="eastAsia"/>
                <w:bCs/>
                <w:sz w:val="24"/>
              </w:rPr>
              <w:t>2017</w:t>
            </w:r>
            <w:r>
              <w:rPr>
                <w:rFonts w:ascii="Calibri" w:hAnsi="Calibri" w:hint="eastAsia"/>
                <w:bCs/>
                <w:sz w:val="24"/>
              </w:rPr>
              <w:t>年</w:t>
            </w:r>
            <w:r w:rsidRPr="006B062C">
              <w:rPr>
                <w:rFonts w:ascii="Calibri" w:hAnsi="Calibri" w:hint="eastAsia"/>
                <w:bCs/>
                <w:sz w:val="24"/>
              </w:rPr>
              <w:t>评价等级</w:t>
            </w:r>
          </w:p>
        </w:tc>
      </w:tr>
      <w:tr w:rsidR="002D39C1" w:rsidRPr="0020326B" w:rsidTr="00261B53">
        <w:trPr>
          <w:trHeight w:hRule="exact" w:val="454"/>
          <w:jc w:val="center"/>
        </w:trPr>
        <w:tc>
          <w:tcPr>
            <w:tcW w:w="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39C1" w:rsidRDefault="002D39C1" w:rsidP="00261B53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4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39C1" w:rsidRPr="00562D31" w:rsidRDefault="002D39C1" w:rsidP="00261B53">
            <w:pPr>
              <w:jc w:val="center"/>
              <w:rPr>
                <w:rFonts w:ascii="仿宋" w:eastAsia="仿宋" w:hAnsi="仿宋"/>
                <w:sz w:val="24"/>
              </w:rPr>
            </w:pPr>
            <w:r w:rsidRPr="00562D31">
              <w:rPr>
                <w:rFonts w:ascii="仿宋" w:eastAsia="仿宋" w:hAnsi="仿宋" w:hint="eastAsia"/>
                <w:sz w:val="24"/>
              </w:rPr>
              <w:t>九州通医药集团股份有限公司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39C1" w:rsidRPr="00562D31" w:rsidRDefault="002D39C1" w:rsidP="00261B53">
            <w:pPr>
              <w:jc w:val="center"/>
              <w:rPr>
                <w:rFonts w:ascii="仿宋" w:eastAsia="仿宋" w:hAnsi="仿宋"/>
              </w:rPr>
            </w:pPr>
            <w:r w:rsidRPr="00562D31">
              <w:rPr>
                <w:rFonts w:ascii="仿宋" w:eastAsia="仿宋" w:hAnsi="仿宋" w:hint="eastAsia"/>
              </w:rPr>
              <w:t>AAA</w:t>
            </w:r>
          </w:p>
        </w:tc>
      </w:tr>
      <w:tr w:rsidR="002D39C1" w:rsidRPr="0020326B" w:rsidTr="00261B53">
        <w:trPr>
          <w:trHeight w:hRule="exact" w:val="454"/>
          <w:jc w:val="center"/>
        </w:trPr>
        <w:tc>
          <w:tcPr>
            <w:tcW w:w="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39C1" w:rsidRDefault="002D39C1" w:rsidP="00261B53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4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39C1" w:rsidRPr="00562D31" w:rsidRDefault="002D39C1" w:rsidP="00261B53">
            <w:pPr>
              <w:jc w:val="center"/>
              <w:rPr>
                <w:rFonts w:ascii="仿宋" w:eastAsia="仿宋" w:hAnsi="仿宋"/>
                <w:sz w:val="24"/>
              </w:rPr>
            </w:pPr>
            <w:r w:rsidRPr="00562D31">
              <w:rPr>
                <w:rFonts w:ascii="仿宋" w:eastAsia="仿宋" w:hAnsi="仿宋" w:hint="eastAsia"/>
                <w:sz w:val="24"/>
              </w:rPr>
              <w:t>华润湖南医药有限公司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39C1" w:rsidRPr="00562D31" w:rsidRDefault="002D39C1" w:rsidP="00261B53">
            <w:pPr>
              <w:jc w:val="center"/>
              <w:rPr>
                <w:rFonts w:ascii="仿宋" w:eastAsia="仿宋" w:hAnsi="仿宋"/>
              </w:rPr>
            </w:pPr>
            <w:r w:rsidRPr="00562D31">
              <w:rPr>
                <w:rFonts w:ascii="仿宋" w:eastAsia="仿宋" w:hAnsi="仿宋" w:hint="eastAsia"/>
              </w:rPr>
              <w:t>AAA</w:t>
            </w:r>
          </w:p>
        </w:tc>
      </w:tr>
      <w:tr w:rsidR="002D39C1" w:rsidRPr="0020326B" w:rsidTr="00261B53">
        <w:trPr>
          <w:trHeight w:hRule="exact" w:val="454"/>
          <w:jc w:val="center"/>
        </w:trPr>
        <w:tc>
          <w:tcPr>
            <w:tcW w:w="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39C1" w:rsidRDefault="002D39C1" w:rsidP="00261B53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4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39C1" w:rsidRPr="00562D31" w:rsidRDefault="002D39C1" w:rsidP="00261B53">
            <w:pPr>
              <w:jc w:val="center"/>
              <w:rPr>
                <w:rFonts w:ascii="仿宋" w:eastAsia="仿宋" w:hAnsi="仿宋"/>
                <w:sz w:val="24"/>
              </w:rPr>
            </w:pPr>
            <w:r w:rsidRPr="00562D31">
              <w:rPr>
                <w:rFonts w:ascii="仿宋" w:eastAsia="仿宋" w:hAnsi="仿宋" w:hint="eastAsia"/>
                <w:sz w:val="24"/>
              </w:rPr>
              <w:t>青岛百洋医药股份有限公司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39C1" w:rsidRPr="00562D31" w:rsidRDefault="002D39C1" w:rsidP="00261B53">
            <w:pPr>
              <w:jc w:val="center"/>
              <w:rPr>
                <w:rFonts w:ascii="仿宋" w:eastAsia="仿宋" w:hAnsi="仿宋"/>
              </w:rPr>
            </w:pPr>
            <w:r w:rsidRPr="00562D31">
              <w:rPr>
                <w:rFonts w:ascii="仿宋" w:eastAsia="仿宋" w:hAnsi="仿宋" w:hint="eastAsia"/>
              </w:rPr>
              <w:t>AAA</w:t>
            </w:r>
          </w:p>
        </w:tc>
      </w:tr>
      <w:tr w:rsidR="002D39C1" w:rsidRPr="0020326B" w:rsidTr="00261B53">
        <w:trPr>
          <w:trHeight w:hRule="exact" w:val="454"/>
          <w:jc w:val="center"/>
        </w:trPr>
        <w:tc>
          <w:tcPr>
            <w:tcW w:w="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39C1" w:rsidRDefault="002D39C1" w:rsidP="00261B53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4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39C1" w:rsidRPr="00562D31" w:rsidRDefault="002D39C1" w:rsidP="00261B53">
            <w:pPr>
              <w:jc w:val="center"/>
              <w:rPr>
                <w:rFonts w:ascii="仿宋" w:eastAsia="仿宋" w:hAnsi="仿宋"/>
                <w:sz w:val="24"/>
              </w:rPr>
            </w:pPr>
            <w:r w:rsidRPr="00562D31">
              <w:rPr>
                <w:rFonts w:ascii="仿宋" w:eastAsia="仿宋" w:hAnsi="仿宋" w:hint="eastAsia"/>
                <w:sz w:val="24"/>
              </w:rPr>
              <w:t>国药控股北京华鸿有限公司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39C1" w:rsidRPr="00562D31" w:rsidRDefault="002D39C1" w:rsidP="00261B53">
            <w:pPr>
              <w:jc w:val="center"/>
              <w:rPr>
                <w:rFonts w:ascii="仿宋" w:eastAsia="仿宋" w:hAnsi="仿宋"/>
              </w:rPr>
            </w:pPr>
            <w:r w:rsidRPr="00562D31">
              <w:rPr>
                <w:rFonts w:ascii="仿宋" w:eastAsia="仿宋" w:hAnsi="仿宋" w:hint="eastAsia"/>
              </w:rPr>
              <w:t>AAA</w:t>
            </w:r>
          </w:p>
        </w:tc>
      </w:tr>
      <w:tr w:rsidR="002D39C1" w:rsidRPr="0020326B" w:rsidTr="00261B53">
        <w:trPr>
          <w:trHeight w:hRule="exact" w:val="454"/>
          <w:jc w:val="center"/>
        </w:trPr>
        <w:tc>
          <w:tcPr>
            <w:tcW w:w="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39C1" w:rsidRDefault="002D39C1" w:rsidP="00261B53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4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39C1" w:rsidRPr="00562D31" w:rsidRDefault="002D39C1" w:rsidP="00261B53">
            <w:pPr>
              <w:jc w:val="center"/>
              <w:rPr>
                <w:rFonts w:ascii="仿宋" w:eastAsia="仿宋" w:hAnsi="仿宋"/>
                <w:sz w:val="24"/>
              </w:rPr>
            </w:pPr>
            <w:r w:rsidRPr="00562D31">
              <w:rPr>
                <w:rFonts w:ascii="仿宋" w:eastAsia="仿宋" w:hAnsi="仿宋" w:hint="eastAsia"/>
                <w:sz w:val="24"/>
              </w:rPr>
              <w:t>安徽华源医药股份有限公司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39C1" w:rsidRPr="00562D31" w:rsidRDefault="002D39C1" w:rsidP="00261B53">
            <w:pPr>
              <w:jc w:val="center"/>
              <w:rPr>
                <w:rFonts w:ascii="仿宋" w:eastAsia="仿宋" w:hAnsi="仿宋"/>
              </w:rPr>
            </w:pPr>
            <w:r w:rsidRPr="00562D31">
              <w:rPr>
                <w:rFonts w:ascii="仿宋" w:eastAsia="仿宋" w:hAnsi="仿宋" w:hint="eastAsia"/>
              </w:rPr>
              <w:t>AAA</w:t>
            </w:r>
          </w:p>
        </w:tc>
      </w:tr>
      <w:tr w:rsidR="002D39C1" w:rsidRPr="0020326B" w:rsidTr="00261B53">
        <w:trPr>
          <w:trHeight w:hRule="exact" w:val="454"/>
          <w:jc w:val="center"/>
        </w:trPr>
        <w:tc>
          <w:tcPr>
            <w:tcW w:w="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39C1" w:rsidRDefault="002D39C1" w:rsidP="00261B53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4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39C1" w:rsidRPr="00562D31" w:rsidRDefault="002D39C1" w:rsidP="00261B53">
            <w:pPr>
              <w:jc w:val="center"/>
              <w:rPr>
                <w:rFonts w:ascii="仿宋" w:eastAsia="仿宋" w:hAnsi="仿宋"/>
                <w:sz w:val="24"/>
              </w:rPr>
            </w:pPr>
            <w:r w:rsidRPr="00562D31">
              <w:rPr>
                <w:rFonts w:ascii="仿宋" w:eastAsia="仿宋" w:hAnsi="仿宋" w:hint="eastAsia"/>
                <w:sz w:val="24"/>
              </w:rPr>
              <w:t>国药控股河南股份有限公司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39C1" w:rsidRPr="00562D31" w:rsidRDefault="002D39C1" w:rsidP="00261B53">
            <w:pPr>
              <w:jc w:val="center"/>
              <w:rPr>
                <w:rFonts w:ascii="仿宋" w:eastAsia="仿宋" w:hAnsi="仿宋"/>
              </w:rPr>
            </w:pPr>
            <w:r w:rsidRPr="00562D31">
              <w:rPr>
                <w:rFonts w:ascii="仿宋" w:eastAsia="仿宋" w:hAnsi="仿宋" w:hint="eastAsia"/>
              </w:rPr>
              <w:t>AAA</w:t>
            </w:r>
          </w:p>
        </w:tc>
      </w:tr>
      <w:tr w:rsidR="002D39C1" w:rsidRPr="0020326B" w:rsidTr="00261B53">
        <w:trPr>
          <w:trHeight w:hRule="exact" w:val="454"/>
          <w:jc w:val="center"/>
        </w:trPr>
        <w:tc>
          <w:tcPr>
            <w:tcW w:w="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39C1" w:rsidRDefault="002D39C1" w:rsidP="00261B53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4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39C1" w:rsidRPr="00562D31" w:rsidRDefault="002D39C1" w:rsidP="00261B53">
            <w:pPr>
              <w:jc w:val="center"/>
              <w:rPr>
                <w:rFonts w:ascii="仿宋" w:eastAsia="仿宋" w:hAnsi="仿宋"/>
                <w:sz w:val="24"/>
              </w:rPr>
            </w:pPr>
            <w:r w:rsidRPr="00562D31">
              <w:rPr>
                <w:rFonts w:ascii="仿宋" w:eastAsia="仿宋" w:hAnsi="仿宋" w:hint="eastAsia"/>
                <w:sz w:val="24"/>
              </w:rPr>
              <w:t>华润河南医药有限公司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39C1" w:rsidRPr="00562D31" w:rsidRDefault="002D39C1" w:rsidP="00261B53">
            <w:pPr>
              <w:jc w:val="center"/>
              <w:rPr>
                <w:rFonts w:ascii="仿宋" w:eastAsia="仿宋" w:hAnsi="仿宋"/>
              </w:rPr>
            </w:pPr>
            <w:r w:rsidRPr="00562D31">
              <w:rPr>
                <w:rFonts w:ascii="仿宋" w:eastAsia="仿宋" w:hAnsi="仿宋" w:hint="eastAsia"/>
              </w:rPr>
              <w:t>AAA</w:t>
            </w:r>
          </w:p>
        </w:tc>
      </w:tr>
      <w:tr w:rsidR="002D39C1" w:rsidRPr="0020326B" w:rsidTr="00261B53">
        <w:trPr>
          <w:trHeight w:hRule="exact" w:val="454"/>
          <w:jc w:val="center"/>
        </w:trPr>
        <w:tc>
          <w:tcPr>
            <w:tcW w:w="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39C1" w:rsidRDefault="002D39C1" w:rsidP="00261B53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4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39C1" w:rsidRPr="00562D31" w:rsidRDefault="002D39C1" w:rsidP="00261B53">
            <w:pPr>
              <w:jc w:val="center"/>
              <w:rPr>
                <w:rFonts w:ascii="仿宋" w:eastAsia="仿宋" w:hAnsi="仿宋"/>
                <w:sz w:val="24"/>
              </w:rPr>
            </w:pPr>
            <w:r w:rsidRPr="00562D31">
              <w:rPr>
                <w:rFonts w:ascii="仿宋" w:eastAsia="仿宋" w:hAnsi="仿宋" w:hint="eastAsia"/>
                <w:sz w:val="24"/>
              </w:rPr>
              <w:t>天地民生医药有限公司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39C1" w:rsidRPr="00562D31" w:rsidRDefault="002D39C1" w:rsidP="00261B53">
            <w:pPr>
              <w:jc w:val="center"/>
              <w:rPr>
                <w:rFonts w:ascii="仿宋" w:eastAsia="仿宋" w:hAnsi="仿宋"/>
              </w:rPr>
            </w:pPr>
            <w:r w:rsidRPr="00562D31">
              <w:rPr>
                <w:rFonts w:ascii="仿宋" w:eastAsia="仿宋" w:hAnsi="仿宋" w:hint="eastAsia"/>
              </w:rPr>
              <w:t>AA</w:t>
            </w:r>
          </w:p>
        </w:tc>
      </w:tr>
      <w:tr w:rsidR="002D39C1" w:rsidRPr="0020326B" w:rsidTr="00261B53">
        <w:trPr>
          <w:trHeight w:hRule="exact" w:val="454"/>
          <w:jc w:val="center"/>
        </w:trPr>
        <w:tc>
          <w:tcPr>
            <w:tcW w:w="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39C1" w:rsidRDefault="002D39C1" w:rsidP="00261B53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4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39C1" w:rsidRPr="00562D31" w:rsidRDefault="002D39C1" w:rsidP="00261B53">
            <w:pPr>
              <w:jc w:val="center"/>
              <w:rPr>
                <w:rFonts w:ascii="仿宋" w:eastAsia="仿宋" w:hAnsi="仿宋"/>
                <w:sz w:val="24"/>
              </w:rPr>
            </w:pPr>
            <w:r w:rsidRPr="00562D31">
              <w:rPr>
                <w:rFonts w:ascii="仿宋" w:eastAsia="仿宋" w:hAnsi="仿宋" w:hint="eastAsia"/>
                <w:sz w:val="24"/>
              </w:rPr>
              <w:t>红惠医药有限公司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39C1" w:rsidRPr="00562D31" w:rsidRDefault="002D39C1" w:rsidP="00261B53">
            <w:pPr>
              <w:jc w:val="center"/>
              <w:rPr>
                <w:rFonts w:ascii="仿宋" w:eastAsia="仿宋" w:hAnsi="仿宋"/>
              </w:rPr>
            </w:pPr>
            <w:r w:rsidRPr="00562D31">
              <w:rPr>
                <w:rFonts w:ascii="仿宋" w:eastAsia="仿宋" w:hAnsi="仿宋" w:hint="eastAsia"/>
              </w:rPr>
              <w:t>AA</w:t>
            </w:r>
          </w:p>
        </w:tc>
      </w:tr>
      <w:tr w:rsidR="002D39C1" w:rsidRPr="0020326B" w:rsidTr="00261B53">
        <w:trPr>
          <w:trHeight w:hRule="exact" w:val="454"/>
          <w:jc w:val="center"/>
        </w:trPr>
        <w:tc>
          <w:tcPr>
            <w:tcW w:w="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39C1" w:rsidRDefault="002D39C1" w:rsidP="00261B53"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4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39C1" w:rsidRPr="00562D31" w:rsidRDefault="002D39C1" w:rsidP="00261B53">
            <w:pPr>
              <w:jc w:val="center"/>
              <w:rPr>
                <w:rFonts w:ascii="仿宋" w:eastAsia="仿宋" w:hAnsi="仿宋"/>
                <w:sz w:val="24"/>
              </w:rPr>
            </w:pPr>
            <w:r w:rsidRPr="00562D31">
              <w:rPr>
                <w:rFonts w:ascii="仿宋" w:eastAsia="仿宋" w:hAnsi="仿宋" w:hint="eastAsia"/>
                <w:sz w:val="24"/>
              </w:rPr>
              <w:t>泰州医药集团有限公司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39C1" w:rsidRPr="00562D31" w:rsidRDefault="002D39C1" w:rsidP="00261B53">
            <w:pPr>
              <w:jc w:val="center"/>
              <w:rPr>
                <w:rFonts w:ascii="仿宋" w:eastAsia="仿宋" w:hAnsi="仿宋"/>
              </w:rPr>
            </w:pPr>
            <w:r w:rsidRPr="00562D31">
              <w:rPr>
                <w:rFonts w:ascii="仿宋" w:eastAsia="仿宋" w:hAnsi="仿宋" w:hint="eastAsia"/>
              </w:rPr>
              <w:t>AA</w:t>
            </w:r>
          </w:p>
        </w:tc>
      </w:tr>
      <w:tr w:rsidR="002D39C1" w:rsidRPr="0020326B" w:rsidTr="00261B53">
        <w:trPr>
          <w:trHeight w:hRule="exact" w:val="454"/>
          <w:jc w:val="center"/>
        </w:trPr>
        <w:tc>
          <w:tcPr>
            <w:tcW w:w="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39C1" w:rsidRDefault="002D39C1" w:rsidP="00261B53"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4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39C1" w:rsidRPr="00562D31" w:rsidRDefault="002D39C1" w:rsidP="00261B53">
            <w:pPr>
              <w:jc w:val="center"/>
              <w:rPr>
                <w:rFonts w:ascii="仿宋" w:eastAsia="仿宋" w:hAnsi="仿宋"/>
                <w:sz w:val="24"/>
              </w:rPr>
            </w:pPr>
            <w:r w:rsidRPr="00562D31">
              <w:rPr>
                <w:rFonts w:ascii="仿宋" w:eastAsia="仿宋" w:hAnsi="仿宋" w:hint="eastAsia"/>
                <w:sz w:val="24"/>
              </w:rPr>
              <w:t>金华市医药有限公司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39C1" w:rsidRPr="00562D31" w:rsidRDefault="002D39C1" w:rsidP="00261B53">
            <w:pPr>
              <w:jc w:val="center"/>
              <w:rPr>
                <w:rFonts w:ascii="仿宋" w:eastAsia="仿宋" w:hAnsi="仿宋"/>
              </w:rPr>
            </w:pPr>
            <w:r w:rsidRPr="00562D31">
              <w:rPr>
                <w:rFonts w:ascii="仿宋" w:eastAsia="仿宋" w:hAnsi="仿宋" w:hint="eastAsia"/>
              </w:rPr>
              <w:t>AA</w:t>
            </w:r>
          </w:p>
        </w:tc>
      </w:tr>
      <w:tr w:rsidR="002D39C1" w:rsidRPr="0020326B" w:rsidTr="00261B53">
        <w:trPr>
          <w:trHeight w:hRule="exact" w:val="454"/>
          <w:jc w:val="center"/>
        </w:trPr>
        <w:tc>
          <w:tcPr>
            <w:tcW w:w="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39C1" w:rsidRDefault="002D39C1" w:rsidP="00261B53">
            <w:pPr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4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39C1" w:rsidRPr="00562D31" w:rsidRDefault="002D39C1" w:rsidP="00261B53">
            <w:pPr>
              <w:jc w:val="center"/>
              <w:rPr>
                <w:rFonts w:ascii="仿宋" w:eastAsia="仿宋" w:hAnsi="仿宋"/>
                <w:sz w:val="24"/>
              </w:rPr>
            </w:pPr>
            <w:r w:rsidRPr="00562D31">
              <w:rPr>
                <w:rFonts w:ascii="仿宋" w:eastAsia="仿宋" w:hAnsi="仿宋" w:hint="eastAsia"/>
                <w:sz w:val="24"/>
              </w:rPr>
              <w:t>四川智同医药有限公司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39C1" w:rsidRPr="00562D31" w:rsidRDefault="002D39C1" w:rsidP="00261B53">
            <w:pPr>
              <w:jc w:val="center"/>
              <w:rPr>
                <w:rFonts w:ascii="仿宋" w:eastAsia="仿宋" w:hAnsi="仿宋"/>
              </w:rPr>
            </w:pPr>
            <w:r w:rsidRPr="00562D31">
              <w:rPr>
                <w:rFonts w:ascii="仿宋" w:eastAsia="仿宋" w:hAnsi="仿宋" w:hint="eastAsia"/>
              </w:rPr>
              <w:t>A</w:t>
            </w:r>
          </w:p>
        </w:tc>
      </w:tr>
      <w:tr w:rsidR="002D39C1" w:rsidRPr="0020326B" w:rsidTr="00261B53">
        <w:trPr>
          <w:trHeight w:hRule="exact" w:val="454"/>
          <w:jc w:val="center"/>
        </w:trPr>
        <w:tc>
          <w:tcPr>
            <w:tcW w:w="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39C1" w:rsidRDefault="002D39C1" w:rsidP="00261B53">
            <w:pPr>
              <w:jc w:val="center"/>
            </w:pPr>
            <w:r>
              <w:rPr>
                <w:rFonts w:hint="eastAsia"/>
              </w:rPr>
              <w:t>13</w:t>
            </w:r>
          </w:p>
        </w:tc>
        <w:tc>
          <w:tcPr>
            <w:tcW w:w="4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39C1" w:rsidRPr="00562D31" w:rsidRDefault="002D39C1" w:rsidP="00261B53">
            <w:pPr>
              <w:jc w:val="center"/>
              <w:rPr>
                <w:rFonts w:ascii="仿宋" w:eastAsia="仿宋" w:hAnsi="仿宋"/>
                <w:sz w:val="24"/>
              </w:rPr>
            </w:pPr>
            <w:r w:rsidRPr="00562D31">
              <w:rPr>
                <w:rFonts w:ascii="仿宋" w:eastAsia="仿宋" w:hAnsi="仿宋" w:hint="eastAsia"/>
                <w:sz w:val="24"/>
              </w:rPr>
              <w:t>安徽康宝药业有限公司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39C1" w:rsidRPr="00562D31" w:rsidRDefault="002D39C1" w:rsidP="00261B53">
            <w:pPr>
              <w:jc w:val="center"/>
              <w:rPr>
                <w:rFonts w:ascii="仿宋" w:eastAsia="仿宋" w:hAnsi="仿宋"/>
              </w:rPr>
            </w:pPr>
            <w:r w:rsidRPr="00562D31">
              <w:rPr>
                <w:rFonts w:ascii="仿宋" w:eastAsia="仿宋" w:hAnsi="仿宋" w:hint="eastAsia"/>
              </w:rPr>
              <w:t>A</w:t>
            </w:r>
          </w:p>
        </w:tc>
      </w:tr>
    </w:tbl>
    <w:p w:rsidR="002D39C1" w:rsidRDefault="002D39C1" w:rsidP="002D39C1">
      <w:pPr>
        <w:spacing w:line="600" w:lineRule="exact"/>
        <w:ind w:firstLineChars="200" w:firstLine="480"/>
        <w:rPr>
          <w:rFonts w:hint="eastAsia"/>
          <w:sz w:val="24"/>
        </w:rPr>
      </w:pPr>
      <w:r w:rsidRPr="00DE333A">
        <w:rPr>
          <w:rFonts w:hint="eastAsia"/>
          <w:sz w:val="24"/>
        </w:rPr>
        <w:t>注：以上排名不分先后。</w:t>
      </w:r>
    </w:p>
    <w:p w:rsidR="002D39C1" w:rsidRPr="00DE333A" w:rsidRDefault="002D39C1" w:rsidP="002D39C1">
      <w:pPr>
        <w:spacing w:line="600" w:lineRule="exact"/>
        <w:ind w:firstLineChars="200" w:firstLine="480"/>
        <w:rPr>
          <w:rFonts w:hint="eastAsia"/>
          <w:sz w:val="24"/>
        </w:rPr>
      </w:pPr>
    </w:p>
    <w:p w:rsidR="004358AB" w:rsidRDefault="004358AB" w:rsidP="00D31D50">
      <w:pPr>
        <w:spacing w:line="220" w:lineRule="atLeast"/>
      </w:pPr>
    </w:p>
    <w:sectPr w:rsidR="004358AB" w:rsidSect="00715E4F">
      <w:headerReference w:type="default" r:id="rId6"/>
      <w:footerReference w:type="even" r:id="rId7"/>
      <w:footerReference w:type="default" r:id="rId8"/>
      <w:headerReference w:type="first" r:id="rId9"/>
      <w:pgSz w:w="11906" w:h="16838"/>
      <w:pgMar w:top="1440" w:right="1644" w:bottom="1440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91656" w:rsidRDefault="00691656" w:rsidP="002D39C1">
      <w:pPr>
        <w:spacing w:after="0"/>
      </w:pPr>
      <w:r>
        <w:separator/>
      </w:r>
    </w:p>
  </w:endnote>
  <w:endnote w:type="continuationSeparator" w:id="0">
    <w:p w:rsidR="00691656" w:rsidRDefault="00691656" w:rsidP="002D39C1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671D" w:rsidRDefault="00691656">
    <w:pPr>
      <w:pStyle w:val="a4"/>
      <w:framePr w:h="0"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fldChar w:fldCharType="end"/>
    </w:r>
  </w:p>
  <w:p w:rsidR="00B8671D" w:rsidRDefault="00691656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671D" w:rsidRDefault="00691656">
    <w:pPr>
      <w:pStyle w:val="a4"/>
      <w:framePr w:h="0"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 w:rsidR="002D39C1">
      <w:rPr>
        <w:rStyle w:val="a5"/>
        <w:noProof/>
      </w:rPr>
      <w:t>1</w:t>
    </w:r>
    <w:r>
      <w:fldChar w:fldCharType="end"/>
    </w:r>
  </w:p>
  <w:p w:rsidR="00B8671D" w:rsidRDefault="0069165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91656" w:rsidRDefault="00691656" w:rsidP="002D39C1">
      <w:pPr>
        <w:spacing w:after="0"/>
      </w:pPr>
      <w:r>
        <w:separator/>
      </w:r>
    </w:p>
  </w:footnote>
  <w:footnote w:type="continuationSeparator" w:id="0">
    <w:p w:rsidR="00691656" w:rsidRDefault="00691656" w:rsidP="002D39C1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50D8" w:rsidRDefault="00691656" w:rsidP="007950D8">
    <w:pPr>
      <w:pStyle w:val="a3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0128" w:rsidRPr="00D70128" w:rsidRDefault="00691656" w:rsidP="00D70128">
    <w:pPr>
      <w:pStyle w:val="a3"/>
      <w:tabs>
        <w:tab w:val="left" w:pos="6300"/>
      </w:tabs>
      <w:jc w:val="both"/>
    </w:pPr>
    <w:r>
      <w:tab/>
    </w:r>
    <w:r>
      <w:tab/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779E8"/>
    <w:rsid w:val="002D39C1"/>
    <w:rsid w:val="00323B43"/>
    <w:rsid w:val="003D37D8"/>
    <w:rsid w:val="00426133"/>
    <w:rsid w:val="004358AB"/>
    <w:rsid w:val="00691656"/>
    <w:rsid w:val="008B772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D39C1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D39C1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39C1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39C1"/>
    <w:rPr>
      <w:rFonts w:ascii="Tahoma" w:hAnsi="Tahoma"/>
      <w:sz w:val="18"/>
      <w:szCs w:val="18"/>
    </w:rPr>
  </w:style>
  <w:style w:type="character" w:styleId="a5">
    <w:name w:val="page number"/>
    <w:basedOn w:val="a0"/>
    <w:rsid w:val="002D39C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251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</cp:lastModifiedBy>
  <cp:revision>2</cp:revision>
  <dcterms:created xsi:type="dcterms:W3CDTF">2008-09-11T17:20:00Z</dcterms:created>
  <dcterms:modified xsi:type="dcterms:W3CDTF">2020-10-14T07:23:00Z</dcterms:modified>
</cp:coreProperties>
</file>