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ACD" w:rsidRPr="009E2091" w:rsidRDefault="00FD6ACD" w:rsidP="00FD6ACD">
      <w:pPr>
        <w:spacing w:line="440" w:lineRule="exact"/>
        <w:rPr>
          <w:rFonts w:ascii="仿宋" w:eastAsia="仿宋" w:hAnsi="仿宋"/>
          <w:sz w:val="30"/>
          <w:szCs w:val="30"/>
        </w:rPr>
      </w:pPr>
      <w:r w:rsidRPr="009E2091">
        <w:rPr>
          <w:rFonts w:ascii="仿宋" w:eastAsia="仿宋" w:hAnsi="仿宋" w:hint="eastAsia"/>
          <w:sz w:val="30"/>
          <w:szCs w:val="30"/>
        </w:rPr>
        <w:t>附件：</w:t>
      </w:r>
    </w:p>
    <w:p w:rsidR="00FD6ACD" w:rsidRPr="009E2091" w:rsidRDefault="00FD6ACD" w:rsidP="00FD6ACD">
      <w:pPr>
        <w:spacing w:line="440" w:lineRule="exact"/>
        <w:jc w:val="center"/>
        <w:rPr>
          <w:rFonts w:ascii="仿宋" w:eastAsia="仿宋" w:hAnsi="仿宋"/>
          <w:sz w:val="30"/>
          <w:szCs w:val="30"/>
        </w:rPr>
      </w:pPr>
      <w:r w:rsidRPr="009E2091">
        <w:rPr>
          <w:rFonts w:ascii="仿宋" w:eastAsia="仿宋" w:hAnsi="仿宋" w:hint="eastAsia"/>
          <w:sz w:val="30"/>
          <w:szCs w:val="30"/>
        </w:rPr>
        <w:t>参会回执</w:t>
      </w:r>
    </w:p>
    <w:p w:rsidR="00FD6ACD" w:rsidRPr="009E2091" w:rsidRDefault="00FD6ACD" w:rsidP="00FD6ACD">
      <w:pPr>
        <w:spacing w:line="240" w:lineRule="exact"/>
        <w:jc w:val="center"/>
        <w:rPr>
          <w:rFonts w:ascii="仿宋" w:eastAsia="仿宋" w:hAnsi="仿宋"/>
          <w:sz w:val="30"/>
          <w:szCs w:val="30"/>
        </w:rPr>
      </w:pPr>
    </w:p>
    <w:tbl>
      <w:tblPr>
        <w:tblW w:w="11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1"/>
        <w:gridCol w:w="486"/>
        <w:gridCol w:w="953"/>
        <w:gridCol w:w="1047"/>
        <w:gridCol w:w="1045"/>
        <w:gridCol w:w="1275"/>
        <w:gridCol w:w="220"/>
        <w:gridCol w:w="449"/>
        <w:gridCol w:w="2201"/>
        <w:gridCol w:w="532"/>
        <w:gridCol w:w="2318"/>
      </w:tblGrid>
      <w:tr w:rsidR="00FD6ACD" w:rsidRPr="00AF0CA7" w:rsidTr="00F357F9">
        <w:trPr>
          <w:trHeight w:val="391"/>
          <w:jc w:val="center"/>
        </w:trPr>
        <w:tc>
          <w:tcPr>
            <w:tcW w:w="1980" w:type="dxa"/>
            <w:gridSpan w:val="3"/>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单位名称</w:t>
            </w:r>
          </w:p>
        </w:tc>
        <w:tc>
          <w:tcPr>
            <w:tcW w:w="9087" w:type="dxa"/>
            <w:gridSpan w:val="8"/>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p>
        </w:tc>
      </w:tr>
      <w:tr w:rsidR="00FD6ACD" w:rsidRPr="00AF0CA7" w:rsidTr="00F357F9">
        <w:trPr>
          <w:trHeight w:val="537"/>
          <w:jc w:val="center"/>
        </w:trPr>
        <w:tc>
          <w:tcPr>
            <w:tcW w:w="1027"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姓名</w:t>
            </w:r>
          </w:p>
        </w:tc>
        <w:tc>
          <w:tcPr>
            <w:tcW w:w="953"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性别</w:t>
            </w:r>
          </w:p>
        </w:tc>
        <w:tc>
          <w:tcPr>
            <w:tcW w:w="1047"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职务</w:t>
            </w:r>
          </w:p>
        </w:tc>
        <w:tc>
          <w:tcPr>
            <w:tcW w:w="104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手机</w:t>
            </w:r>
          </w:p>
        </w:tc>
        <w:tc>
          <w:tcPr>
            <w:tcW w:w="127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Pr>
                <w:rFonts w:ascii="仿宋_GB2312" w:eastAsia="仿宋_GB2312" w:hAnsi="仿宋" w:hint="eastAsia"/>
              </w:rPr>
              <w:t>Email</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jc w:val="center"/>
              <w:rPr>
                <w:rFonts w:ascii="仿宋_GB2312" w:eastAsia="仿宋_GB2312" w:hAnsi="仿宋" w:hint="eastAsia"/>
              </w:rPr>
            </w:pPr>
            <w:r>
              <w:rPr>
                <w:rFonts w:ascii="仿宋_GB2312" w:eastAsia="仿宋_GB2312" w:hAnsi="仿宋" w:hint="eastAsia"/>
              </w:rPr>
              <w:t>理事会/年度大会</w:t>
            </w:r>
            <w:r w:rsidRPr="00AF0CA7">
              <w:rPr>
                <w:rFonts w:ascii="仿宋_GB2312" w:eastAsia="仿宋_GB2312" w:hAnsi="仿宋" w:hint="eastAsia"/>
              </w:rPr>
              <w:t>(请打</w:t>
            </w:r>
            <w:r w:rsidRPr="00AF0CA7">
              <w:rPr>
                <w:rFonts w:ascii="仿宋_GB2312" w:eastAsia="仿宋_GB2312" w:hAnsi="仿宋" w:hint="eastAsia"/>
              </w:rPr>
              <w:fldChar w:fldCharType="begin"/>
            </w:r>
            <w:r w:rsidRPr="00AF0CA7">
              <w:rPr>
                <w:rFonts w:ascii="仿宋_GB2312" w:eastAsia="仿宋_GB2312" w:hAnsi="仿宋" w:hint="eastAsia"/>
              </w:rPr>
              <w:instrText xml:space="preserve"> eq \o\ac(□,√)</w:instrText>
            </w:r>
            <w:r w:rsidRPr="00AF0CA7">
              <w:rPr>
                <w:rFonts w:ascii="仿宋_GB2312" w:eastAsia="仿宋_GB2312" w:hAnsi="仿宋" w:hint="eastAsia"/>
              </w:rPr>
              <w:fldChar w:fldCharType="end"/>
            </w:r>
            <w:r w:rsidRPr="00AF0CA7">
              <w:rPr>
                <w:rFonts w:ascii="仿宋_GB2312" w:eastAsia="仿宋_GB2312" w:hAnsi="仿宋" w:hint="eastAsia"/>
              </w:rPr>
              <w:t>)</w:t>
            </w:r>
          </w:p>
        </w:tc>
        <w:tc>
          <w:tcPr>
            <w:tcW w:w="2318"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12月3日晚宴(请打</w:t>
            </w:r>
            <w:r w:rsidRPr="00AF0CA7">
              <w:rPr>
                <w:rFonts w:ascii="仿宋_GB2312" w:eastAsia="仿宋_GB2312" w:hAnsi="仿宋" w:hint="eastAsia"/>
              </w:rPr>
              <w:fldChar w:fldCharType="begin"/>
            </w:r>
            <w:r w:rsidRPr="00AF0CA7">
              <w:rPr>
                <w:rFonts w:ascii="仿宋_GB2312" w:eastAsia="仿宋_GB2312" w:hAnsi="仿宋" w:hint="eastAsia"/>
              </w:rPr>
              <w:instrText xml:space="preserve"> eq \o\ac(□,√)</w:instrText>
            </w:r>
            <w:r w:rsidRPr="00AF0CA7">
              <w:rPr>
                <w:rFonts w:ascii="仿宋_GB2312" w:eastAsia="仿宋_GB2312" w:hAnsi="仿宋" w:hint="eastAsia"/>
              </w:rPr>
              <w:fldChar w:fldCharType="end"/>
            </w:r>
            <w:r w:rsidRPr="00AF0CA7">
              <w:rPr>
                <w:rFonts w:ascii="仿宋_GB2312" w:eastAsia="仿宋_GB2312" w:hAnsi="仿宋" w:hint="eastAsia"/>
              </w:rPr>
              <w:t>)</w:t>
            </w:r>
          </w:p>
        </w:tc>
      </w:tr>
      <w:tr w:rsidR="00FD6ACD" w:rsidRPr="00AF0CA7" w:rsidTr="00F357F9">
        <w:trPr>
          <w:trHeight w:val="433"/>
          <w:jc w:val="center"/>
        </w:trPr>
        <w:tc>
          <w:tcPr>
            <w:tcW w:w="1027"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953"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7"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27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3402" w:type="dxa"/>
            <w:gridSpan w:val="4"/>
            <w:tcBorders>
              <w:top w:val="single" w:sz="4" w:space="0" w:color="auto"/>
              <w:left w:val="single" w:sz="4" w:space="0" w:color="auto"/>
              <w:right w:val="single" w:sz="4" w:space="0" w:color="auto"/>
            </w:tcBorders>
            <w:vAlign w:val="center"/>
          </w:tcPr>
          <w:p w:rsidR="00FD6ACD"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理事会和年度大会</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 xml:space="preserve">理事会   </w:t>
            </w:r>
            <w:r w:rsidRPr="00AF0CA7">
              <w:rPr>
                <w:rFonts w:ascii="仿宋_GB2312" w:eastAsia="仿宋_GB2312" w:hAnsi="仿宋" w:hint="eastAsia"/>
              </w:rPr>
              <w:t>□</w:t>
            </w:r>
            <w:r>
              <w:rPr>
                <w:rFonts w:ascii="仿宋_GB2312" w:eastAsia="仿宋_GB2312" w:hAnsi="仿宋" w:hint="eastAsia"/>
              </w:rPr>
              <w:t>年度大会</w:t>
            </w:r>
          </w:p>
        </w:tc>
        <w:tc>
          <w:tcPr>
            <w:tcW w:w="2318"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□是  □ 否</w:t>
            </w:r>
          </w:p>
        </w:tc>
      </w:tr>
      <w:tr w:rsidR="00FD6ACD" w:rsidRPr="00AF0CA7" w:rsidTr="00F357F9">
        <w:trPr>
          <w:trHeight w:val="383"/>
          <w:jc w:val="center"/>
        </w:trPr>
        <w:tc>
          <w:tcPr>
            <w:tcW w:w="1027"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953"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7"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27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3402" w:type="dxa"/>
            <w:gridSpan w:val="4"/>
            <w:tcBorders>
              <w:left w:val="single" w:sz="4" w:space="0" w:color="auto"/>
              <w:right w:val="single" w:sz="4" w:space="0" w:color="auto"/>
            </w:tcBorders>
          </w:tcPr>
          <w:p w:rsidR="00FD6ACD"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理事会和年度大会</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 xml:space="preserve">理事会   </w:t>
            </w:r>
            <w:r w:rsidRPr="00AF0CA7">
              <w:rPr>
                <w:rFonts w:ascii="仿宋_GB2312" w:eastAsia="仿宋_GB2312" w:hAnsi="仿宋" w:hint="eastAsia"/>
              </w:rPr>
              <w:t>□</w:t>
            </w:r>
            <w:r>
              <w:rPr>
                <w:rFonts w:ascii="仿宋_GB2312" w:eastAsia="仿宋_GB2312" w:hAnsi="仿宋" w:hint="eastAsia"/>
              </w:rPr>
              <w:t>年度大会</w:t>
            </w:r>
          </w:p>
        </w:tc>
        <w:tc>
          <w:tcPr>
            <w:tcW w:w="2318"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□是  □ 否</w:t>
            </w:r>
          </w:p>
        </w:tc>
      </w:tr>
      <w:tr w:rsidR="00FD6ACD" w:rsidRPr="00AF0CA7" w:rsidTr="00F357F9">
        <w:trPr>
          <w:trHeight w:val="461"/>
          <w:jc w:val="center"/>
        </w:trPr>
        <w:tc>
          <w:tcPr>
            <w:tcW w:w="1027"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953"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7"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4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275"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3402" w:type="dxa"/>
            <w:gridSpan w:val="4"/>
            <w:tcBorders>
              <w:left w:val="single" w:sz="4" w:space="0" w:color="auto"/>
              <w:bottom w:val="single" w:sz="4" w:space="0" w:color="auto"/>
              <w:right w:val="single" w:sz="4" w:space="0" w:color="auto"/>
            </w:tcBorders>
          </w:tcPr>
          <w:p w:rsidR="00FD6ACD"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理事会和年度大会</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w:t>
            </w:r>
            <w:r>
              <w:rPr>
                <w:rFonts w:ascii="仿宋_GB2312" w:eastAsia="仿宋_GB2312" w:hAnsi="仿宋" w:hint="eastAsia"/>
              </w:rPr>
              <w:t xml:space="preserve">理事会   </w:t>
            </w:r>
            <w:r w:rsidRPr="00AF0CA7">
              <w:rPr>
                <w:rFonts w:ascii="仿宋_GB2312" w:eastAsia="仿宋_GB2312" w:hAnsi="仿宋" w:hint="eastAsia"/>
              </w:rPr>
              <w:t>□</w:t>
            </w:r>
            <w:r>
              <w:rPr>
                <w:rFonts w:ascii="仿宋_GB2312" w:eastAsia="仿宋_GB2312" w:hAnsi="仿宋" w:hint="eastAsia"/>
              </w:rPr>
              <w:t>年度大会</w:t>
            </w:r>
          </w:p>
        </w:tc>
        <w:tc>
          <w:tcPr>
            <w:tcW w:w="2318" w:type="dxa"/>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是 □ 否</w:t>
            </w:r>
          </w:p>
        </w:tc>
      </w:tr>
      <w:tr w:rsidR="00FD6ACD" w:rsidRPr="00AF0CA7" w:rsidTr="00F357F9">
        <w:trPr>
          <w:trHeight w:val="628"/>
          <w:jc w:val="center"/>
        </w:trPr>
        <w:tc>
          <w:tcPr>
            <w:tcW w:w="541" w:type="dxa"/>
            <w:vMerge w:val="restart"/>
            <w:tcBorders>
              <w:top w:val="single" w:sz="4" w:space="0" w:color="auto"/>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房间预订</w:t>
            </w:r>
          </w:p>
        </w:tc>
        <w:tc>
          <w:tcPr>
            <w:tcW w:w="4806" w:type="dxa"/>
            <w:gridSpan w:val="5"/>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酒店名称  （预定请打</w:t>
            </w:r>
            <w:r w:rsidRPr="00AF0CA7">
              <w:rPr>
                <w:rFonts w:ascii="仿宋_GB2312" w:eastAsia="仿宋_GB2312" w:hAnsi="仿宋" w:hint="eastAsia"/>
              </w:rPr>
              <w:fldChar w:fldCharType="begin"/>
            </w:r>
            <w:r w:rsidRPr="00AF0CA7">
              <w:rPr>
                <w:rFonts w:ascii="仿宋_GB2312" w:eastAsia="仿宋_GB2312" w:hAnsi="仿宋" w:hint="eastAsia"/>
              </w:rPr>
              <w:instrText xml:space="preserve"> eq \o\ac(□,√)</w:instrText>
            </w:r>
            <w:r w:rsidRPr="00AF0CA7">
              <w:rPr>
                <w:rFonts w:ascii="仿宋_GB2312" w:eastAsia="仿宋_GB2312" w:hAnsi="仿宋" w:hint="eastAsia"/>
              </w:rPr>
              <w:fldChar w:fldCharType="end"/>
            </w:r>
            <w:r w:rsidRPr="00AF0CA7">
              <w:rPr>
                <w:rFonts w:ascii="仿宋_GB2312" w:eastAsia="仿宋_GB2312" w:hAnsi="仿宋" w:hint="eastAsia"/>
              </w:rPr>
              <w:t>）</w:t>
            </w:r>
          </w:p>
        </w:tc>
        <w:tc>
          <w:tcPr>
            <w:tcW w:w="5720" w:type="dxa"/>
            <w:gridSpan w:val="5"/>
            <w:tcBorders>
              <w:top w:val="single" w:sz="4" w:space="0" w:color="auto"/>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住宿费  （房间费自付）</w:t>
            </w:r>
          </w:p>
        </w:tc>
      </w:tr>
      <w:tr w:rsidR="00FD6ACD" w:rsidRPr="00AF0CA7" w:rsidTr="00F357F9">
        <w:trPr>
          <w:trHeight w:val="360"/>
          <w:jc w:val="center"/>
        </w:trPr>
        <w:tc>
          <w:tcPr>
            <w:tcW w:w="541" w:type="dxa"/>
            <w:vMerge/>
            <w:tcBorders>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4806" w:type="dxa"/>
            <w:gridSpan w:val="5"/>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酒店：重庆渝州宾馆</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（重庆市渝中区渝州路168号）</w:t>
            </w:r>
          </w:p>
        </w:tc>
        <w:tc>
          <w:tcPr>
            <w:tcW w:w="5720" w:type="dxa"/>
            <w:gridSpan w:val="5"/>
            <w:tcBorders>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大床房：500元/间/夜（含单早）</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双床房：500元/间/夜（含双早）</w:t>
            </w:r>
          </w:p>
        </w:tc>
      </w:tr>
      <w:tr w:rsidR="00FD6ACD" w:rsidRPr="00AF0CA7" w:rsidTr="00F357F9">
        <w:trPr>
          <w:trHeight w:val="360"/>
          <w:jc w:val="center"/>
        </w:trPr>
        <w:tc>
          <w:tcPr>
            <w:tcW w:w="541" w:type="dxa"/>
            <w:vMerge/>
            <w:tcBorders>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10526" w:type="dxa"/>
            <w:gridSpan w:val="10"/>
            <w:tcBorders>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大床房  （</w:t>
            </w:r>
            <w:r w:rsidRPr="00AF0CA7">
              <w:rPr>
                <w:rFonts w:ascii="仿宋_GB2312" w:eastAsia="仿宋_GB2312" w:hAnsi="仿宋" w:hint="eastAsia"/>
                <w:u w:val="single"/>
              </w:rPr>
              <w:t>___</w:t>
            </w:r>
            <w:r w:rsidRPr="00AF0CA7">
              <w:rPr>
                <w:rFonts w:ascii="仿宋_GB2312" w:eastAsia="仿宋_GB2312" w:hAnsi="仿宋" w:hint="eastAsia"/>
              </w:rPr>
              <w:t>间） 入住时间</w:t>
            </w:r>
            <w:r w:rsidRPr="00AF0CA7">
              <w:rPr>
                <w:rFonts w:ascii="仿宋_GB2312" w:eastAsia="仿宋_GB2312" w:hAnsi="仿宋" w:hint="eastAsia"/>
                <w:u w:val="single"/>
              </w:rPr>
              <w:t xml:space="preserve">          </w:t>
            </w:r>
            <w:r w:rsidRPr="00AF0CA7">
              <w:rPr>
                <w:rFonts w:ascii="仿宋_GB2312" w:eastAsia="仿宋_GB2312" w:hAnsi="仿宋" w:hint="eastAsia"/>
              </w:rPr>
              <w:t>退房时间</w:t>
            </w:r>
            <w:r w:rsidRPr="00AF0CA7">
              <w:rPr>
                <w:rFonts w:ascii="仿宋_GB2312" w:eastAsia="仿宋_GB2312" w:hAnsi="仿宋" w:hint="eastAsia"/>
                <w:u w:val="single"/>
              </w:rPr>
              <w:t xml:space="preserve">          </w:t>
            </w:r>
            <w:r w:rsidRPr="00AF0CA7">
              <w:rPr>
                <w:rFonts w:ascii="仿宋_GB2312" w:eastAsia="仿宋_GB2312" w:hAnsi="仿宋" w:hint="eastAsia"/>
              </w:rPr>
              <w:t>入住人员姓名_______________</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双床房  （___间） 入住时间</w:t>
            </w:r>
            <w:r w:rsidRPr="00AF0CA7">
              <w:rPr>
                <w:rFonts w:ascii="仿宋_GB2312" w:eastAsia="仿宋_GB2312" w:hAnsi="仿宋" w:hint="eastAsia"/>
                <w:u w:val="single"/>
              </w:rPr>
              <w:t xml:space="preserve">          </w:t>
            </w:r>
            <w:r w:rsidRPr="00AF0CA7">
              <w:rPr>
                <w:rFonts w:ascii="仿宋_GB2312" w:eastAsia="仿宋_GB2312" w:hAnsi="仿宋" w:hint="eastAsia"/>
              </w:rPr>
              <w:t>退房时间</w:t>
            </w:r>
            <w:r w:rsidRPr="00AF0CA7">
              <w:rPr>
                <w:rFonts w:ascii="仿宋_GB2312" w:eastAsia="仿宋_GB2312" w:hAnsi="仿宋" w:hint="eastAsia"/>
                <w:u w:val="single"/>
              </w:rPr>
              <w:t xml:space="preserve">          </w:t>
            </w:r>
            <w:r w:rsidRPr="00AF0CA7">
              <w:rPr>
                <w:rFonts w:ascii="仿宋_GB2312" w:eastAsia="仿宋_GB2312" w:hAnsi="仿宋" w:hint="eastAsia"/>
              </w:rPr>
              <w:t>入住人员姓名_______________</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合住拼房（___间） 入住时间</w:t>
            </w:r>
            <w:r w:rsidRPr="00AF0CA7">
              <w:rPr>
                <w:rFonts w:ascii="仿宋_GB2312" w:eastAsia="仿宋_GB2312" w:hAnsi="仿宋" w:hint="eastAsia"/>
                <w:u w:val="single"/>
              </w:rPr>
              <w:t xml:space="preserve">          </w:t>
            </w:r>
            <w:r w:rsidRPr="00AF0CA7">
              <w:rPr>
                <w:rFonts w:ascii="仿宋_GB2312" w:eastAsia="仿宋_GB2312" w:hAnsi="仿宋" w:hint="eastAsia"/>
              </w:rPr>
              <w:t>退房时间</w:t>
            </w:r>
            <w:r w:rsidRPr="00AF0CA7">
              <w:rPr>
                <w:rFonts w:ascii="仿宋_GB2312" w:eastAsia="仿宋_GB2312" w:hAnsi="仿宋" w:hint="eastAsia"/>
                <w:u w:val="single"/>
              </w:rPr>
              <w:t xml:space="preserve">          </w:t>
            </w:r>
            <w:r w:rsidRPr="00AF0CA7">
              <w:rPr>
                <w:rFonts w:ascii="仿宋_GB2312" w:eastAsia="仿宋_GB2312" w:hAnsi="仿宋" w:hint="eastAsia"/>
              </w:rPr>
              <w:t>入住人员姓名_______________</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 不住宿</w:t>
            </w:r>
          </w:p>
        </w:tc>
      </w:tr>
      <w:tr w:rsidR="00FD6ACD" w:rsidRPr="00AF0CA7" w:rsidTr="00F357F9">
        <w:trPr>
          <w:trHeight w:val="781"/>
          <w:jc w:val="center"/>
        </w:trPr>
        <w:tc>
          <w:tcPr>
            <w:tcW w:w="11067" w:type="dxa"/>
            <w:gridSpan w:val="11"/>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参会人数合计：</w:t>
            </w:r>
            <w:r w:rsidRPr="00AF0CA7">
              <w:rPr>
                <w:rFonts w:ascii="仿宋_GB2312" w:eastAsia="仿宋_GB2312" w:hAnsi="仿宋" w:hint="eastAsia"/>
                <w:u w:val="single"/>
              </w:rPr>
              <w:t xml:space="preserve">  </w:t>
            </w:r>
            <w:r>
              <w:rPr>
                <w:rFonts w:ascii="仿宋_GB2312" w:eastAsia="仿宋_GB2312" w:hAnsi="仿宋" w:hint="eastAsia"/>
                <w:u w:val="single"/>
              </w:rPr>
              <w:t xml:space="preserve">   </w:t>
            </w:r>
            <w:r w:rsidRPr="00AF0CA7">
              <w:rPr>
                <w:rFonts w:ascii="仿宋_GB2312" w:eastAsia="仿宋_GB2312" w:hAnsi="仿宋" w:hint="eastAsia"/>
              </w:rPr>
              <w:t>人，费用合计人民币：</w:t>
            </w:r>
            <w:r w:rsidRPr="00AF0CA7">
              <w:rPr>
                <w:rFonts w:ascii="仿宋_GB2312" w:eastAsia="仿宋_GB2312" w:hAnsi="仿宋" w:hint="eastAsia"/>
                <w:u w:val="single"/>
              </w:rPr>
              <w:t xml:space="preserve">    </w:t>
            </w:r>
            <w:r w:rsidRPr="00AF0CA7">
              <w:rPr>
                <w:rFonts w:ascii="仿宋_GB2312" w:eastAsia="仿宋_GB2312" w:hAnsi="仿宋" w:hint="eastAsia"/>
              </w:rPr>
              <w:t xml:space="preserve">元，大写 </w:t>
            </w:r>
            <w:r w:rsidRPr="00AF0CA7">
              <w:rPr>
                <w:rFonts w:ascii="仿宋_GB2312" w:eastAsia="仿宋_GB2312" w:hAnsi="仿宋" w:hint="eastAsia"/>
                <w:u w:val="single"/>
              </w:rPr>
              <w:t xml:space="preserve">         </w:t>
            </w:r>
            <w:r w:rsidRPr="00AF0CA7">
              <w:rPr>
                <w:rFonts w:ascii="仿宋_GB2312" w:eastAsia="仿宋_GB2312" w:hAnsi="仿宋" w:hint="eastAsia"/>
              </w:rPr>
              <w:t>元</w:t>
            </w:r>
          </w:p>
          <w:p w:rsidR="00FD6ACD" w:rsidRPr="00AF0CA7" w:rsidRDefault="00FD6ACD" w:rsidP="00F357F9">
            <w:pPr>
              <w:spacing w:after="120" w:line="240" w:lineRule="exact"/>
              <w:contextualSpacing/>
              <w:rPr>
                <w:rFonts w:ascii="仿宋_GB2312" w:eastAsia="仿宋_GB2312" w:hAnsi="仿宋" w:hint="eastAsia"/>
              </w:rPr>
            </w:pPr>
            <w:r>
              <w:rPr>
                <w:rFonts w:ascii="仿宋_GB2312" w:eastAsia="仿宋_GB2312" w:hAnsi="仿宋" w:hint="eastAsia"/>
              </w:rPr>
              <w:t>备注：具体参会费用参见会议正文</w:t>
            </w:r>
          </w:p>
        </w:tc>
      </w:tr>
      <w:tr w:rsidR="00FD6ACD" w:rsidRPr="00AF0CA7" w:rsidTr="00F357F9">
        <w:trPr>
          <w:trHeight w:val="948"/>
          <w:jc w:val="center"/>
        </w:trPr>
        <w:tc>
          <w:tcPr>
            <w:tcW w:w="11067" w:type="dxa"/>
            <w:gridSpan w:val="11"/>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凡参加会议的企业均可视情况在大会现场进行会刊广告宣传推广或各类赞助活动：</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□会刊广告：□封面:4万元；□封底:3万元；□封二:3万元；□封三:2万元；□彩页:1万元；□彩跨:1.5万元 ；□代表证、代表绳：3万元,如需其他形式合作欢迎来电咨询。</w:t>
            </w:r>
          </w:p>
        </w:tc>
      </w:tr>
      <w:tr w:rsidR="00FD6ACD" w:rsidRPr="00AF0CA7" w:rsidTr="00F357F9">
        <w:trPr>
          <w:trHeight w:val="204"/>
          <w:jc w:val="center"/>
        </w:trPr>
        <w:tc>
          <w:tcPr>
            <w:tcW w:w="541" w:type="dxa"/>
            <w:vMerge w:val="restart"/>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增值税专票开票信息</w:t>
            </w: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单位名称：</w:t>
            </w:r>
          </w:p>
        </w:tc>
        <w:tc>
          <w:tcPr>
            <w:tcW w:w="449" w:type="dxa"/>
            <w:vMerge w:val="restart"/>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汇</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款</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信</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息</w:t>
            </w:r>
          </w:p>
        </w:tc>
        <w:tc>
          <w:tcPr>
            <w:tcW w:w="5051" w:type="dxa"/>
            <w:gridSpan w:val="3"/>
            <w:vMerge w:val="restart"/>
            <w:tcBorders>
              <w:top w:val="single" w:sz="4" w:space="0" w:color="auto"/>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汇款账户：中国医药商业协会</w:t>
            </w:r>
          </w:p>
        </w:tc>
      </w:tr>
      <w:tr w:rsidR="00FD6ACD" w:rsidRPr="00AF0CA7" w:rsidTr="00F357F9">
        <w:trPr>
          <w:trHeight w:val="201"/>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纳税人识别号：</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vMerge/>
            <w:tcBorders>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r>
      <w:tr w:rsidR="00FD6ACD" w:rsidRPr="00AF0CA7" w:rsidTr="00F357F9">
        <w:trPr>
          <w:trHeight w:val="201"/>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地址：</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vMerge w:val="restart"/>
            <w:tcBorders>
              <w:top w:val="single" w:sz="4" w:space="0" w:color="auto"/>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开户行：工商银行北京学院路支行</w:t>
            </w:r>
          </w:p>
        </w:tc>
      </w:tr>
      <w:tr w:rsidR="00FD6ACD" w:rsidRPr="00AF0CA7" w:rsidTr="00F357F9">
        <w:trPr>
          <w:trHeight w:val="201"/>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电话：</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vMerge/>
            <w:tcBorders>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r>
      <w:tr w:rsidR="00FD6ACD" w:rsidRPr="00AF0CA7" w:rsidTr="00F357F9">
        <w:trPr>
          <w:trHeight w:val="201"/>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开户行：</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vMerge w:val="restart"/>
            <w:tcBorders>
              <w:top w:val="single" w:sz="4" w:space="0" w:color="auto"/>
              <w:left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账号：0200025509014407924</w:t>
            </w:r>
          </w:p>
        </w:tc>
      </w:tr>
      <w:tr w:rsidR="00FD6ACD" w:rsidRPr="00AF0CA7" w:rsidTr="00F357F9">
        <w:trPr>
          <w:trHeight w:val="279"/>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银行账号：</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vMerge/>
            <w:tcBorders>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p>
        </w:tc>
      </w:tr>
      <w:tr w:rsidR="00FD6ACD" w:rsidRPr="00AF0CA7" w:rsidTr="00F357F9">
        <w:trPr>
          <w:trHeight w:val="553"/>
          <w:jc w:val="center"/>
        </w:trPr>
        <w:tc>
          <w:tcPr>
            <w:tcW w:w="541"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26" w:type="dxa"/>
            <w:gridSpan w:val="6"/>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b/>
              </w:rPr>
            </w:pPr>
            <w:r w:rsidRPr="00AF0CA7">
              <w:rPr>
                <w:rFonts w:ascii="仿宋_GB2312" w:eastAsia="仿宋_GB2312" w:hAnsi="仿宋" w:hint="eastAsia"/>
                <w:b/>
              </w:rPr>
              <w:t>说明：未填写开票信息，默认会议费开具普通发票，发票开具后不可修改、更换。</w:t>
            </w:r>
          </w:p>
        </w:tc>
        <w:tc>
          <w:tcPr>
            <w:tcW w:w="449" w:type="dxa"/>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5051" w:type="dxa"/>
            <w:gridSpan w:val="3"/>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b/>
              </w:rPr>
            </w:pPr>
            <w:r w:rsidRPr="00AF0CA7">
              <w:rPr>
                <w:rFonts w:ascii="仿宋_GB2312" w:eastAsia="仿宋_GB2312" w:hAnsi="仿宋" w:hint="eastAsia"/>
                <w:b/>
              </w:rPr>
              <w:t>说明：</w:t>
            </w:r>
          </w:p>
          <w:p w:rsidR="00FD6ACD" w:rsidRPr="00AF0CA7" w:rsidRDefault="00FD6ACD" w:rsidP="00F357F9">
            <w:pPr>
              <w:spacing w:after="120" w:line="240" w:lineRule="exact"/>
              <w:contextualSpacing/>
              <w:rPr>
                <w:rFonts w:ascii="仿宋_GB2312" w:eastAsia="仿宋_GB2312" w:hAnsi="仿宋" w:hint="eastAsia"/>
                <w:b/>
              </w:rPr>
            </w:pPr>
            <w:r w:rsidRPr="00AF0CA7">
              <w:rPr>
                <w:rFonts w:ascii="仿宋_GB2312" w:eastAsia="仿宋_GB2312" w:hAnsi="仿宋" w:hint="eastAsia"/>
                <w:b/>
              </w:rPr>
              <w:t>汇款备注：“2019年度大会”。</w:t>
            </w:r>
          </w:p>
        </w:tc>
      </w:tr>
      <w:tr w:rsidR="00FD6ACD" w:rsidRPr="00AF0CA7" w:rsidTr="00F357F9">
        <w:trPr>
          <w:trHeight w:val="800"/>
          <w:jc w:val="center"/>
        </w:trPr>
        <w:tc>
          <w:tcPr>
            <w:tcW w:w="1027" w:type="dxa"/>
            <w:gridSpan w:val="2"/>
            <w:vMerge w:val="restart"/>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会务组</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联系</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方式</w:t>
            </w:r>
          </w:p>
        </w:tc>
        <w:tc>
          <w:tcPr>
            <w:tcW w:w="4540" w:type="dxa"/>
            <w:gridSpan w:val="5"/>
            <w:vMerge w:val="restart"/>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薛  美 010-87273564 13693147285</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沈志强 010-68305739 15710090989</w:t>
            </w:r>
          </w:p>
          <w:p w:rsidR="00FD6ACD" w:rsidRPr="00C000ED" w:rsidRDefault="00FD6ACD" w:rsidP="00F357F9">
            <w:pPr>
              <w:spacing w:after="120" w:line="240" w:lineRule="exact"/>
              <w:contextualSpacing/>
              <w:rPr>
                <w:rFonts w:ascii="仿宋_GB2312" w:eastAsia="仿宋_GB2312" w:hAnsi="仿宋" w:hint="eastAsia"/>
              </w:rPr>
            </w:pPr>
            <w:r w:rsidRPr="00C000ED">
              <w:rPr>
                <w:rFonts w:ascii="仿宋_GB2312" w:eastAsia="仿宋_GB2312" w:hAnsi="仿宋" w:hint="eastAsia"/>
              </w:rPr>
              <w:t>郑绍琼 010-87273562 18801261286</w:t>
            </w:r>
          </w:p>
          <w:p w:rsidR="00FD6ACD" w:rsidRDefault="00FD6ACD" w:rsidP="00F357F9">
            <w:pPr>
              <w:spacing w:after="120" w:line="240" w:lineRule="exact"/>
              <w:contextualSpacing/>
              <w:rPr>
                <w:rFonts w:ascii="仿宋_GB2312" w:eastAsia="仿宋_GB2312" w:hAnsi="仿宋" w:hint="eastAsia"/>
              </w:rPr>
            </w:pPr>
            <w:r w:rsidRPr="00C000ED">
              <w:rPr>
                <w:rFonts w:ascii="仿宋_GB2312" w:eastAsia="仿宋_GB2312" w:hAnsi="仿宋" w:hint="eastAsia"/>
              </w:rPr>
              <w:t>周立琴 010-87273562 13717506722</w:t>
            </w:r>
          </w:p>
          <w:p w:rsidR="00FD6ACD" w:rsidRPr="00AF0CA7" w:rsidRDefault="00FD6ACD" w:rsidP="00F357F9">
            <w:pPr>
              <w:spacing w:after="120" w:line="240" w:lineRule="exact"/>
              <w:contextualSpacing/>
              <w:rPr>
                <w:rFonts w:ascii="仿宋_GB2312" w:eastAsia="仿宋_GB2312" w:hAnsi="仿宋" w:hint="eastAsia"/>
              </w:rPr>
            </w:pPr>
            <w:r>
              <w:rPr>
                <w:rFonts w:ascii="仿宋_GB2312" w:eastAsia="仿宋_GB2312" w:hAnsi="仿宋" w:hint="eastAsia"/>
              </w:rPr>
              <w:t>邮箱：huiyi@capc.org.cn</w:t>
            </w:r>
          </w:p>
        </w:tc>
        <w:tc>
          <w:tcPr>
            <w:tcW w:w="2650"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发票内容：</w:t>
            </w:r>
          </w:p>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□会议费</w:t>
            </w:r>
            <w:r>
              <w:rPr>
                <w:rFonts w:ascii="仿宋_GB2312" w:eastAsia="仿宋_GB2312" w:hAnsi="仿宋" w:hint="eastAsia"/>
              </w:rPr>
              <w:t xml:space="preserve">  </w:t>
            </w:r>
            <w:r w:rsidRPr="00AF0CA7">
              <w:rPr>
                <w:rFonts w:ascii="仿宋_GB2312" w:eastAsia="仿宋_GB2312" w:hAnsi="仿宋" w:hint="eastAsia"/>
              </w:rPr>
              <w:t>□</w:t>
            </w:r>
            <w:r>
              <w:rPr>
                <w:rFonts w:ascii="仿宋_GB2312" w:eastAsia="仿宋_GB2312" w:hAnsi="仿宋" w:hint="eastAsia"/>
              </w:rPr>
              <w:t>会务</w:t>
            </w:r>
            <w:r w:rsidRPr="00AF0CA7">
              <w:rPr>
                <w:rFonts w:ascii="仿宋_GB2312" w:eastAsia="仿宋_GB2312" w:hAnsi="仿宋" w:hint="eastAsia"/>
              </w:rPr>
              <w:t>费</w:t>
            </w:r>
          </w:p>
        </w:tc>
        <w:tc>
          <w:tcPr>
            <w:tcW w:w="2850" w:type="dxa"/>
            <w:gridSpan w:val="2"/>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邮寄地址：</w:t>
            </w:r>
          </w:p>
        </w:tc>
      </w:tr>
      <w:tr w:rsidR="00FD6ACD" w:rsidRPr="00AF0CA7" w:rsidTr="00F357F9">
        <w:trPr>
          <w:trHeight w:val="597"/>
          <w:jc w:val="center"/>
        </w:trPr>
        <w:tc>
          <w:tcPr>
            <w:tcW w:w="1027" w:type="dxa"/>
            <w:gridSpan w:val="2"/>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4540" w:type="dxa"/>
            <w:gridSpan w:val="5"/>
            <w:vMerge/>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p>
        </w:tc>
        <w:tc>
          <w:tcPr>
            <w:tcW w:w="2650" w:type="dxa"/>
            <w:gridSpan w:val="2"/>
            <w:tcBorders>
              <w:top w:val="single" w:sz="4" w:space="0" w:color="auto"/>
              <w:left w:val="single" w:sz="4" w:space="0" w:color="auto"/>
              <w:bottom w:val="single" w:sz="4" w:space="0" w:color="auto"/>
              <w:right w:val="single" w:sz="4" w:space="0" w:color="auto"/>
            </w:tcBorders>
            <w:vAlign w:val="center"/>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经办人：</w:t>
            </w:r>
          </w:p>
        </w:tc>
        <w:tc>
          <w:tcPr>
            <w:tcW w:w="2850" w:type="dxa"/>
            <w:gridSpan w:val="2"/>
            <w:tcBorders>
              <w:top w:val="single" w:sz="4" w:space="0" w:color="auto"/>
              <w:left w:val="single" w:sz="4" w:space="0" w:color="auto"/>
              <w:bottom w:val="single" w:sz="4" w:space="0" w:color="auto"/>
              <w:right w:val="single" w:sz="4" w:space="0" w:color="auto"/>
            </w:tcBorders>
          </w:tcPr>
          <w:p w:rsidR="00FD6ACD" w:rsidRPr="00AF0CA7" w:rsidRDefault="00FD6ACD" w:rsidP="00F357F9">
            <w:pPr>
              <w:spacing w:after="120" w:line="240" w:lineRule="exact"/>
              <w:contextualSpacing/>
              <w:rPr>
                <w:rFonts w:ascii="仿宋_GB2312" w:eastAsia="仿宋_GB2312" w:hAnsi="仿宋" w:hint="eastAsia"/>
              </w:rPr>
            </w:pPr>
            <w:r w:rsidRPr="00AF0CA7">
              <w:rPr>
                <w:rFonts w:ascii="仿宋_GB2312" w:eastAsia="仿宋_GB2312" w:hAnsi="仿宋" w:hint="eastAsia"/>
              </w:rPr>
              <w:t>手机：</w:t>
            </w:r>
          </w:p>
        </w:tc>
      </w:tr>
    </w:tbl>
    <w:p w:rsidR="00FD6ACD" w:rsidRPr="009E2091" w:rsidRDefault="00FD6ACD" w:rsidP="00FD6ACD">
      <w:pPr>
        <w:spacing w:line="440" w:lineRule="exact"/>
        <w:rPr>
          <w:rFonts w:ascii="仿宋" w:eastAsia="仿宋" w:hAnsi="仿宋" w:hint="eastAsia"/>
          <w:sz w:val="30"/>
          <w:szCs w:val="30"/>
        </w:rPr>
      </w:pPr>
    </w:p>
    <w:p w:rsidR="004358AB" w:rsidRDefault="004358AB" w:rsidP="00D31D50">
      <w:pPr>
        <w:spacing w:line="220" w:lineRule="atLeast"/>
      </w:pPr>
    </w:p>
    <w:sectPr w:rsidR="004358AB" w:rsidSect="00696F4D">
      <w:footerReference w:type="default" r:id="rId6"/>
      <w:pgSz w:w="11906" w:h="16838"/>
      <w:pgMar w:top="1361" w:right="1797" w:bottom="124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1C12" w:rsidRDefault="00491C12" w:rsidP="00FD6ACD">
      <w:pPr>
        <w:spacing w:after="0"/>
      </w:pPr>
      <w:r>
        <w:separator/>
      </w:r>
    </w:p>
  </w:endnote>
  <w:endnote w:type="continuationSeparator" w:id="0">
    <w:p w:rsidR="00491C12" w:rsidRDefault="00491C12" w:rsidP="00FD6AC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442" w:rsidRDefault="00491C12">
    <w:pPr>
      <w:pStyle w:val="a4"/>
      <w:jc w:val="center"/>
    </w:pPr>
    <w:r>
      <w:fldChar w:fldCharType="begin"/>
    </w:r>
    <w:r>
      <w:instrText xml:space="preserve"> PAGE   \* MERGEFORMAT </w:instrText>
    </w:r>
    <w:r>
      <w:fldChar w:fldCharType="separate"/>
    </w:r>
    <w:r w:rsidR="00FD6ACD" w:rsidRPr="00FD6ACD">
      <w:rPr>
        <w:noProof/>
        <w:lang w:val="zh-CN"/>
      </w:rPr>
      <w:t>1</w:t>
    </w:r>
    <w:r>
      <w:fldChar w:fldCharType="end"/>
    </w:r>
  </w:p>
  <w:p w:rsidR="00462442" w:rsidRDefault="00491C1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1C12" w:rsidRDefault="00491C12" w:rsidP="00FD6ACD">
      <w:pPr>
        <w:spacing w:after="0"/>
      </w:pPr>
      <w:r>
        <w:separator/>
      </w:r>
    </w:p>
  </w:footnote>
  <w:footnote w:type="continuationSeparator" w:id="0">
    <w:p w:rsidR="00491C12" w:rsidRDefault="00491C12" w:rsidP="00FD6ACD">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491C12"/>
    <w:rsid w:val="00506C95"/>
    <w:rsid w:val="008B7726"/>
    <w:rsid w:val="00D31D50"/>
    <w:rsid w:val="00FD6A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6AC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D6ACD"/>
    <w:rPr>
      <w:rFonts w:ascii="Tahoma" w:hAnsi="Tahoma"/>
      <w:sz w:val="18"/>
      <w:szCs w:val="18"/>
    </w:rPr>
  </w:style>
  <w:style w:type="paragraph" w:styleId="a4">
    <w:name w:val="footer"/>
    <w:basedOn w:val="a"/>
    <w:link w:val="Char0"/>
    <w:uiPriority w:val="99"/>
    <w:unhideWhenUsed/>
    <w:rsid w:val="00FD6ACD"/>
    <w:pPr>
      <w:tabs>
        <w:tab w:val="center" w:pos="4153"/>
        <w:tab w:val="right" w:pos="8306"/>
      </w:tabs>
    </w:pPr>
    <w:rPr>
      <w:sz w:val="18"/>
      <w:szCs w:val="18"/>
    </w:rPr>
  </w:style>
  <w:style w:type="character" w:customStyle="1" w:styleId="Char0">
    <w:name w:val="页脚 Char"/>
    <w:basedOn w:val="a0"/>
    <w:link w:val="a4"/>
    <w:uiPriority w:val="99"/>
    <w:rsid w:val="00FD6ACD"/>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cp:lastModifiedBy>
  <cp:revision>2</cp:revision>
  <dcterms:created xsi:type="dcterms:W3CDTF">2008-09-11T17:20:00Z</dcterms:created>
  <dcterms:modified xsi:type="dcterms:W3CDTF">2019-10-17T05:52:00Z</dcterms:modified>
</cp:coreProperties>
</file>