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055" w:rsidRPr="007D6F3F" w:rsidRDefault="005A0055" w:rsidP="005A0055">
      <w:pPr>
        <w:spacing w:line="540" w:lineRule="exact"/>
        <w:rPr>
          <w:rFonts w:ascii="仿宋_GB2312" w:eastAsia="仿宋_GB2312"/>
          <w:sz w:val="30"/>
          <w:szCs w:val="30"/>
        </w:rPr>
      </w:pPr>
      <w:r w:rsidRPr="007D6F3F">
        <w:rPr>
          <w:rFonts w:ascii="仿宋_GB2312" w:eastAsia="仿宋_GB2312" w:hint="eastAsia"/>
          <w:sz w:val="30"/>
          <w:szCs w:val="30"/>
        </w:rPr>
        <w:t>附件：</w:t>
      </w:r>
    </w:p>
    <w:p w:rsidR="005A0055" w:rsidRDefault="005A0055" w:rsidP="005A0055">
      <w:pPr>
        <w:ind w:left="420"/>
        <w:rPr>
          <w:rFonts w:ascii="Calibri"/>
          <w:sz w:val="30"/>
          <w:szCs w:val="30"/>
        </w:rPr>
      </w:pPr>
    </w:p>
    <w:p w:rsidR="005A0055" w:rsidRPr="007D6F3F" w:rsidRDefault="005A0055" w:rsidP="005A0055">
      <w:pPr>
        <w:spacing w:line="500" w:lineRule="exact"/>
        <w:ind w:left="420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中国医药商业协会七届九次</w:t>
      </w:r>
      <w:r w:rsidRPr="007D6F3F">
        <w:rPr>
          <w:rFonts w:ascii="方正小标宋简体" w:eastAsia="方正小标宋简体" w:hint="eastAsia"/>
          <w:sz w:val="32"/>
          <w:szCs w:val="32"/>
        </w:rPr>
        <w:t>理事会</w:t>
      </w:r>
    </w:p>
    <w:p w:rsidR="005A0055" w:rsidRPr="007D6F3F" w:rsidRDefault="005A0055" w:rsidP="005A0055">
      <w:pPr>
        <w:spacing w:line="500" w:lineRule="exact"/>
        <w:ind w:left="420"/>
        <w:jc w:val="center"/>
        <w:rPr>
          <w:rFonts w:ascii="方正小标宋简体" w:eastAsia="方正小标宋简体"/>
          <w:sz w:val="32"/>
          <w:szCs w:val="32"/>
        </w:rPr>
      </w:pPr>
      <w:r w:rsidRPr="007D6F3F">
        <w:rPr>
          <w:rFonts w:ascii="方正小标宋简体" w:eastAsia="方正小标宋简体" w:hint="eastAsia"/>
          <w:sz w:val="32"/>
          <w:szCs w:val="32"/>
        </w:rPr>
        <w:t>参会回执</w:t>
      </w: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27"/>
        <w:gridCol w:w="1842"/>
        <w:gridCol w:w="851"/>
        <w:gridCol w:w="1276"/>
        <w:gridCol w:w="2976"/>
      </w:tblGrid>
      <w:tr w:rsidR="005A0055" w:rsidTr="005078C3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单位名称</w:t>
            </w:r>
          </w:p>
        </w:tc>
        <w:tc>
          <w:tcPr>
            <w:tcW w:w="6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A0055" w:rsidTr="005078C3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联系人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电话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A0055" w:rsidTr="005078C3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电子邮箱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传真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A0055" w:rsidTr="005078C3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参会人员姓名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0055" w:rsidRDefault="005A0055" w:rsidP="005078C3">
            <w:pPr>
              <w:ind w:left="150" w:hangingChars="50" w:hanging="15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手机</w:t>
            </w:r>
          </w:p>
        </w:tc>
      </w:tr>
      <w:tr w:rsidR="005A0055" w:rsidTr="005078C3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A0055" w:rsidTr="005078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055" w:rsidRDefault="005A0055" w:rsidP="005078C3">
            <w:pPr>
              <w:tabs>
                <w:tab w:val="left" w:pos="5640"/>
              </w:tabs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住宿安排/时间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055" w:rsidRDefault="005A0055" w:rsidP="005078C3">
            <w:pPr>
              <w:tabs>
                <w:tab w:val="left" w:pos="5640"/>
              </w:tabs>
              <w:jc w:val="left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是否需要安排酒店住宿？  □是    □否</w:t>
            </w:r>
          </w:p>
        </w:tc>
      </w:tr>
      <w:tr w:rsidR="005A0055" w:rsidTr="005078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055" w:rsidRDefault="005A0055" w:rsidP="005078C3">
            <w:pPr>
              <w:widowControl/>
              <w:jc w:val="lef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055" w:rsidRDefault="005A0055" w:rsidP="005078C3">
            <w:pPr>
              <w:tabs>
                <w:tab w:val="left" w:pos="5640"/>
              </w:tabs>
              <w:jc w:val="left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入住时间：          离开时间：</w:t>
            </w:r>
          </w:p>
        </w:tc>
      </w:tr>
      <w:tr w:rsidR="005A0055" w:rsidTr="005078C3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055" w:rsidRDefault="005A0055" w:rsidP="005078C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备注</w:t>
            </w:r>
          </w:p>
        </w:tc>
        <w:tc>
          <w:tcPr>
            <w:tcW w:w="6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A0055" w:rsidRPr="00351801" w:rsidRDefault="005A0055" w:rsidP="005078C3">
            <w:pPr>
              <w:jc w:val="center"/>
              <w:rPr>
                <w:rFonts w:ascii="Calibri" w:hAnsi="Calibri"/>
              </w:rPr>
            </w:pPr>
          </w:p>
        </w:tc>
      </w:tr>
    </w:tbl>
    <w:p w:rsidR="005A0055" w:rsidRPr="00795979" w:rsidRDefault="005A0055" w:rsidP="005A0055">
      <w:pPr>
        <w:ind w:left="420"/>
        <w:rPr>
          <w:rFonts w:ascii="仿宋_GB2312" w:eastAsia="仿宋_GB2312" w:hAnsi="Calibri"/>
          <w:sz w:val="28"/>
          <w:szCs w:val="28"/>
        </w:rPr>
      </w:pPr>
      <w:r w:rsidRPr="00795979">
        <w:rPr>
          <w:rFonts w:ascii="仿宋_GB2312" w:eastAsia="仿宋_GB2312" w:hint="eastAsia"/>
          <w:sz w:val="28"/>
          <w:szCs w:val="28"/>
        </w:rPr>
        <w:t>注：此表请于8月10日前反馈协会，传真010-87273560，邮箱：</w:t>
      </w:r>
      <w:hyperlink r:id="rId4" w:history="1">
        <w:r w:rsidRPr="00F17F72">
          <w:rPr>
            <w:rStyle w:val="a3"/>
            <w:rFonts w:ascii="仿宋_GB2312" w:eastAsia="仿宋_GB2312"/>
            <w:sz w:val="28"/>
            <w:szCs w:val="28"/>
          </w:rPr>
          <w:t>602491086@qq.com</w:t>
        </w:r>
      </w:hyperlink>
      <w:r>
        <w:rPr>
          <w:rFonts w:ascii="仿宋_GB2312" w:eastAsia="仿宋_GB2312" w:hint="eastAsia"/>
          <w:sz w:val="28"/>
          <w:szCs w:val="28"/>
        </w:rPr>
        <w:t>；</w:t>
      </w:r>
      <w:r w:rsidRPr="00795979">
        <w:rPr>
          <w:rFonts w:ascii="仿宋_GB2312" w:eastAsia="仿宋_GB2312" w:hint="eastAsia"/>
          <w:sz w:val="28"/>
          <w:szCs w:val="28"/>
        </w:rPr>
        <w:t>1402962931@qq.com</w:t>
      </w:r>
    </w:p>
    <w:p w:rsidR="005A0055" w:rsidRPr="00795979" w:rsidRDefault="005A0055" w:rsidP="005A0055">
      <w:pPr>
        <w:ind w:left="420"/>
        <w:rPr>
          <w:rFonts w:ascii="仿宋_GB2312" w:eastAsia="仿宋_GB2312"/>
          <w:sz w:val="28"/>
          <w:szCs w:val="28"/>
        </w:rPr>
      </w:pPr>
    </w:p>
    <w:p w:rsidR="005A0055" w:rsidRPr="00795979" w:rsidRDefault="005A0055" w:rsidP="005A0055">
      <w:pPr>
        <w:rPr>
          <w:sz w:val="30"/>
          <w:szCs w:val="30"/>
        </w:rPr>
      </w:pPr>
    </w:p>
    <w:p w:rsidR="005A0055" w:rsidRPr="00830487" w:rsidRDefault="005A0055" w:rsidP="005A0055">
      <w:pPr>
        <w:rPr>
          <w:sz w:val="30"/>
          <w:szCs w:val="30"/>
        </w:rPr>
      </w:pPr>
    </w:p>
    <w:p w:rsidR="005A0055" w:rsidRDefault="005A0055" w:rsidP="005A0055">
      <w:pPr>
        <w:rPr>
          <w:sz w:val="30"/>
          <w:szCs w:val="30"/>
        </w:rPr>
      </w:pPr>
    </w:p>
    <w:p w:rsidR="005A0055" w:rsidRDefault="005A0055" w:rsidP="005A0055">
      <w:pPr>
        <w:rPr>
          <w:sz w:val="30"/>
          <w:szCs w:val="30"/>
        </w:rPr>
      </w:pPr>
    </w:p>
    <w:p w:rsidR="005A0055" w:rsidRDefault="005A0055" w:rsidP="005A0055">
      <w:pPr>
        <w:rPr>
          <w:sz w:val="30"/>
          <w:szCs w:val="30"/>
        </w:rPr>
      </w:pPr>
    </w:p>
    <w:p w:rsidR="005A0055" w:rsidRDefault="005A0055" w:rsidP="005A0055">
      <w:pPr>
        <w:rPr>
          <w:sz w:val="30"/>
          <w:szCs w:val="30"/>
        </w:rPr>
      </w:pPr>
    </w:p>
    <w:p w:rsidR="00B94D47" w:rsidRPr="005A0055" w:rsidRDefault="00B94D47"/>
    <w:sectPr w:rsidR="00B94D47" w:rsidRPr="005A0055" w:rsidSect="002C2F31">
      <w:pgSz w:w="11906" w:h="16838" w:code="9"/>
      <w:pgMar w:top="1440" w:right="1406" w:bottom="1440" w:left="1576" w:header="851" w:footer="1191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0055"/>
    <w:rsid w:val="005A0055"/>
    <w:rsid w:val="00B94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0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A005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602491086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2017-07-25T01:30:00Z</dcterms:created>
  <dcterms:modified xsi:type="dcterms:W3CDTF">2017-07-25T01:30:00Z</dcterms:modified>
</cp:coreProperties>
</file>