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D43" w:rsidRPr="00613D42" w:rsidRDefault="00790D43" w:rsidP="00790D43">
      <w:pPr>
        <w:adjustRightInd w:val="0"/>
        <w:snapToGrid w:val="0"/>
        <w:spacing w:after="120" w:line="360" w:lineRule="auto"/>
        <w:contextualSpacing/>
        <w:rPr>
          <w:rFonts w:ascii="仿宋" w:eastAsia="仿宋" w:hAnsi="仿宋" w:hint="eastAsia"/>
          <w:sz w:val="28"/>
          <w:szCs w:val="28"/>
        </w:rPr>
      </w:pPr>
      <w:bookmarkStart w:id="0" w:name="_GoBack"/>
      <w:bookmarkEnd w:id="0"/>
      <w:r w:rsidRPr="00613D42">
        <w:rPr>
          <w:rFonts w:ascii="仿宋" w:eastAsia="仿宋" w:hAnsi="仿宋" w:hint="eastAsia"/>
          <w:sz w:val="28"/>
          <w:szCs w:val="28"/>
        </w:rPr>
        <w:t>附件：</w:t>
      </w:r>
    </w:p>
    <w:p w:rsidR="00790D43" w:rsidRPr="00613D42" w:rsidRDefault="00790D43" w:rsidP="00790D43">
      <w:pPr>
        <w:rPr>
          <w:rFonts w:ascii="仿宋" w:eastAsia="仿宋" w:hAnsi="仿宋"/>
          <w:sz w:val="28"/>
          <w:szCs w:val="28"/>
        </w:rPr>
      </w:pPr>
    </w:p>
    <w:p w:rsidR="00790D43" w:rsidRPr="00613D42" w:rsidRDefault="00790D43" w:rsidP="00790D43">
      <w:pPr>
        <w:adjustRightInd w:val="0"/>
        <w:snapToGrid w:val="0"/>
        <w:spacing w:line="360" w:lineRule="auto"/>
        <w:jc w:val="center"/>
        <w:rPr>
          <w:rFonts w:ascii="仿宋" w:eastAsia="仿宋" w:hAnsi="仿宋"/>
          <w:b/>
          <w:spacing w:val="-16"/>
          <w:sz w:val="28"/>
          <w:szCs w:val="28"/>
        </w:rPr>
      </w:pPr>
      <w:r w:rsidRPr="00613D42">
        <w:rPr>
          <w:rFonts w:ascii="仿宋" w:eastAsia="仿宋" w:hAnsi="仿宋" w:hint="eastAsia"/>
          <w:b/>
          <w:spacing w:val="-18"/>
          <w:sz w:val="28"/>
          <w:szCs w:val="28"/>
        </w:rPr>
        <w:t xml:space="preserve"> 第三期“特药药房标准”培训报名回执表</w:t>
      </w:r>
    </w:p>
    <w:p w:rsidR="00790D43" w:rsidRPr="00613D42" w:rsidRDefault="00790D43" w:rsidP="00790D43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tbl>
      <w:tblPr>
        <w:tblW w:w="0" w:type="auto"/>
        <w:tblInd w:w="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417"/>
        <w:gridCol w:w="1276"/>
        <w:gridCol w:w="1563"/>
        <w:gridCol w:w="1697"/>
      </w:tblGrid>
      <w:tr w:rsidR="00790D43" w:rsidRPr="00613D42" w:rsidTr="00D30F2D">
        <w:trPr>
          <w:trHeight w:val="456"/>
        </w:trPr>
        <w:tc>
          <w:tcPr>
            <w:tcW w:w="152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5953" w:type="dxa"/>
            <w:gridSpan w:val="4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790D43" w:rsidRPr="00613D42" w:rsidTr="00D30F2D">
        <w:trPr>
          <w:trHeight w:val="478"/>
        </w:trPr>
        <w:tc>
          <w:tcPr>
            <w:tcW w:w="152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2693" w:type="dxa"/>
            <w:gridSpan w:val="2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3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697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790D43" w:rsidRPr="00613D42" w:rsidTr="00D30F2D">
        <w:trPr>
          <w:trHeight w:val="400"/>
        </w:trPr>
        <w:tc>
          <w:tcPr>
            <w:tcW w:w="152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2693" w:type="dxa"/>
            <w:gridSpan w:val="2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3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97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790D43" w:rsidRPr="00613D42" w:rsidTr="00D30F2D">
        <w:trPr>
          <w:trHeight w:val="428"/>
        </w:trPr>
        <w:tc>
          <w:tcPr>
            <w:tcW w:w="152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jc w:val="left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417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jc w:val="left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27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jc w:val="left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3260" w:type="dxa"/>
            <w:gridSpan w:val="2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手机号码</w:t>
            </w:r>
          </w:p>
        </w:tc>
      </w:tr>
      <w:tr w:rsidR="00790D43" w:rsidRPr="00613D42" w:rsidTr="00D30F2D">
        <w:tc>
          <w:tcPr>
            <w:tcW w:w="152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60" w:type="dxa"/>
            <w:gridSpan w:val="2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</w:p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</w:p>
        </w:tc>
      </w:tr>
      <w:tr w:rsidR="00790D43" w:rsidRPr="00613D42" w:rsidTr="00D30F2D">
        <w:trPr>
          <w:trHeight w:val="700"/>
        </w:trPr>
        <w:tc>
          <w:tcPr>
            <w:tcW w:w="152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60" w:type="dxa"/>
            <w:gridSpan w:val="2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</w:p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790D43" w:rsidRPr="00613D42" w:rsidTr="00D30F2D">
        <w:trPr>
          <w:trHeight w:val="368"/>
        </w:trPr>
        <w:tc>
          <w:tcPr>
            <w:tcW w:w="1526" w:type="dxa"/>
            <w:vMerge w:val="restart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增值税专</w:t>
            </w:r>
          </w:p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用发票开</w:t>
            </w:r>
          </w:p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proofErr w:type="gramStart"/>
            <w:r w:rsidRPr="00613D42">
              <w:rPr>
                <w:rFonts w:ascii="仿宋" w:eastAsia="仿宋" w:hAnsi="仿宋" w:hint="eastAsia"/>
                <w:sz w:val="24"/>
              </w:rPr>
              <w:t>票信息</w:t>
            </w:r>
            <w:proofErr w:type="gramEnd"/>
          </w:p>
        </w:tc>
        <w:tc>
          <w:tcPr>
            <w:tcW w:w="5953" w:type="dxa"/>
            <w:gridSpan w:val="4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单位名称：</w:t>
            </w:r>
          </w:p>
        </w:tc>
      </w:tr>
      <w:tr w:rsidR="00790D43" w:rsidRPr="00613D42" w:rsidTr="00D30F2D">
        <w:tc>
          <w:tcPr>
            <w:tcW w:w="1526" w:type="dxa"/>
            <w:vMerge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53" w:type="dxa"/>
            <w:gridSpan w:val="4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纳税人识别号：</w:t>
            </w:r>
          </w:p>
        </w:tc>
      </w:tr>
      <w:tr w:rsidR="00790D43" w:rsidRPr="00613D42" w:rsidTr="00D30F2D">
        <w:tc>
          <w:tcPr>
            <w:tcW w:w="1526" w:type="dxa"/>
            <w:vMerge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53" w:type="dxa"/>
            <w:gridSpan w:val="4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地址、电话：</w:t>
            </w:r>
          </w:p>
        </w:tc>
      </w:tr>
      <w:tr w:rsidR="00790D43" w:rsidRPr="00613D42" w:rsidTr="00D30F2D">
        <w:tc>
          <w:tcPr>
            <w:tcW w:w="1526" w:type="dxa"/>
            <w:vMerge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53" w:type="dxa"/>
            <w:gridSpan w:val="4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开户行及账号：</w:t>
            </w:r>
          </w:p>
        </w:tc>
      </w:tr>
      <w:tr w:rsidR="00790D43" w:rsidRPr="00613D42" w:rsidTr="00D30F2D">
        <w:tc>
          <w:tcPr>
            <w:tcW w:w="1526" w:type="dxa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邮寄地址</w:t>
            </w:r>
          </w:p>
        </w:tc>
        <w:tc>
          <w:tcPr>
            <w:tcW w:w="5953" w:type="dxa"/>
            <w:gridSpan w:val="4"/>
          </w:tcPr>
          <w:p w:rsidR="00790D43" w:rsidRPr="00613D42" w:rsidRDefault="00790D43" w:rsidP="00D30F2D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790D43" w:rsidRPr="00613D42" w:rsidTr="00D30F2D">
        <w:tc>
          <w:tcPr>
            <w:tcW w:w="1526" w:type="dxa"/>
          </w:tcPr>
          <w:p w:rsidR="00790D43" w:rsidRPr="00613D42" w:rsidRDefault="00790D43" w:rsidP="00D30F2D">
            <w:pPr>
              <w:adjustRightInd w:val="0"/>
              <w:snapToGrid w:val="0"/>
              <w:spacing w:line="360" w:lineRule="auto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备    注</w:t>
            </w:r>
          </w:p>
        </w:tc>
        <w:tc>
          <w:tcPr>
            <w:tcW w:w="5953" w:type="dxa"/>
            <w:gridSpan w:val="4"/>
          </w:tcPr>
          <w:p w:rsidR="00790D43" w:rsidRPr="00613D42" w:rsidRDefault="00790D43" w:rsidP="00D30F2D">
            <w:pPr>
              <w:adjustRightInd w:val="0"/>
              <w:snapToGrid w:val="0"/>
              <w:spacing w:line="360" w:lineRule="auto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汇款注明 “特药标准培训”</w:t>
            </w:r>
          </w:p>
        </w:tc>
      </w:tr>
    </w:tbl>
    <w:p w:rsidR="00790D43" w:rsidRPr="00613D42" w:rsidRDefault="00790D43" w:rsidP="00790D43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 w:rsidRPr="00613D42">
        <w:rPr>
          <w:rFonts w:ascii="仿宋" w:eastAsia="仿宋" w:hAnsi="仿宋" w:cs="仿宋" w:hint="eastAsia"/>
          <w:sz w:val="24"/>
        </w:rPr>
        <w:t>注：1.请您完整填写参会回执，于8月10日前发送电子邮件至lsyd@capc.org.cn ；</w:t>
      </w:r>
    </w:p>
    <w:p w:rsidR="00790D43" w:rsidRPr="00613D42" w:rsidRDefault="00790D43" w:rsidP="00790D43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 w:cs="仿宋" w:hint="eastAsia"/>
          <w:sz w:val="24"/>
        </w:rPr>
      </w:pPr>
      <w:r w:rsidRPr="00613D42">
        <w:rPr>
          <w:rFonts w:ascii="仿宋" w:eastAsia="仿宋" w:hAnsi="仿宋" w:cs="仿宋" w:hint="eastAsia"/>
          <w:sz w:val="24"/>
        </w:rPr>
        <w:t>2.</w:t>
      </w:r>
      <w:proofErr w:type="gramStart"/>
      <w:r w:rsidRPr="00613D42">
        <w:rPr>
          <w:rFonts w:ascii="仿宋" w:eastAsia="仿宋" w:hAnsi="仿宋" w:cs="仿宋" w:hint="eastAsia"/>
          <w:sz w:val="24"/>
        </w:rPr>
        <w:t>培训费请于</w:t>
      </w:r>
      <w:proofErr w:type="gramEnd"/>
      <w:r w:rsidRPr="00613D42">
        <w:rPr>
          <w:rFonts w:ascii="仿宋" w:eastAsia="仿宋" w:hAnsi="仿宋" w:cs="仿宋" w:hint="eastAsia"/>
          <w:sz w:val="24"/>
        </w:rPr>
        <w:t>8月15日前通过银行汇入指定账户。</w:t>
      </w:r>
    </w:p>
    <w:p w:rsidR="00790D43" w:rsidRPr="00425E3C" w:rsidRDefault="00790D43" w:rsidP="00790D43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 w:cs="仿宋" w:hint="eastAsia"/>
          <w:sz w:val="24"/>
        </w:rPr>
      </w:pPr>
      <w:r w:rsidRPr="00613D42">
        <w:rPr>
          <w:rFonts w:ascii="仿宋" w:eastAsia="仿宋" w:hAnsi="仿宋" w:cs="仿宋" w:hint="eastAsia"/>
          <w:sz w:val="24"/>
        </w:rPr>
        <w:t>3.酒店住宿价格：标准间258元/间，单间 288元，如需</w:t>
      </w:r>
      <w:proofErr w:type="gramStart"/>
      <w:r w:rsidRPr="00613D42">
        <w:rPr>
          <w:rFonts w:ascii="仿宋" w:eastAsia="仿宋" w:hAnsi="仿宋" w:cs="仿宋" w:hint="eastAsia"/>
          <w:sz w:val="24"/>
        </w:rPr>
        <w:t>住宿请</w:t>
      </w:r>
      <w:proofErr w:type="gramEnd"/>
      <w:r w:rsidRPr="00613D42">
        <w:rPr>
          <w:rFonts w:ascii="仿宋" w:eastAsia="仿宋" w:hAnsi="仿宋" w:cs="仿宋" w:hint="eastAsia"/>
          <w:sz w:val="24"/>
        </w:rPr>
        <w:t>直接和酒店联系预定，预订电话：</w:t>
      </w:r>
      <w:r w:rsidRPr="00613D42">
        <w:rPr>
          <w:rFonts w:ascii="仿宋" w:eastAsia="仿宋" w:hAnsi="仿宋" w:cs="仿宋"/>
          <w:sz w:val="24"/>
        </w:rPr>
        <w:t>0531-66685888</w:t>
      </w:r>
      <w:r w:rsidRPr="00613D42">
        <w:rPr>
          <w:rFonts w:ascii="仿宋" w:eastAsia="仿宋" w:hAnsi="仿宋" w:cs="仿宋" w:hint="eastAsia"/>
          <w:sz w:val="24"/>
        </w:rPr>
        <w:t>。</w:t>
      </w:r>
    </w:p>
    <w:p w:rsidR="00790D43" w:rsidRDefault="00790D43" w:rsidP="00790D43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p w:rsidR="00790D43" w:rsidRDefault="00790D43" w:rsidP="00790D43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p w:rsidR="00790D43" w:rsidRDefault="00790D43" w:rsidP="00790D43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p w:rsidR="00790D43" w:rsidRDefault="00790D43" w:rsidP="00790D43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p w:rsidR="00790D43" w:rsidRDefault="00790D43" w:rsidP="00790D43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p w:rsidR="00790D43" w:rsidRDefault="00790D43" w:rsidP="00790D43">
      <w:pPr>
        <w:spacing w:line="500" w:lineRule="exact"/>
        <w:ind w:firstLineChars="150" w:firstLine="450"/>
        <w:rPr>
          <w:rFonts w:ascii="仿宋_GB2312" w:eastAsia="仿宋_GB2312" w:hAnsi="宋体"/>
          <w:sz w:val="30"/>
          <w:szCs w:val="30"/>
        </w:rPr>
      </w:pPr>
    </w:p>
    <w:p w:rsidR="00790D43" w:rsidRDefault="00790D43" w:rsidP="00790D43">
      <w:pPr>
        <w:spacing w:line="500" w:lineRule="exact"/>
        <w:ind w:firstLineChars="150" w:firstLine="450"/>
        <w:rPr>
          <w:rFonts w:ascii="仿宋_GB2312" w:eastAsia="仿宋_GB2312" w:hAnsi="宋体"/>
          <w:sz w:val="30"/>
          <w:szCs w:val="30"/>
        </w:rPr>
      </w:pPr>
    </w:p>
    <w:p w:rsidR="00790D43" w:rsidRDefault="00790D43" w:rsidP="00790D43">
      <w:pPr>
        <w:spacing w:line="480" w:lineRule="exact"/>
        <w:rPr>
          <w:rFonts w:ascii="方正小标宋简体" w:eastAsia="方正小标宋简体"/>
          <w:kern w:val="0"/>
          <w:sz w:val="11"/>
          <w:szCs w:val="11"/>
        </w:rPr>
      </w:pPr>
    </w:p>
    <w:p w:rsidR="00EB51AB" w:rsidRPr="00790D43" w:rsidRDefault="00EB51AB"/>
    <w:sectPr w:rsidR="00EB51AB" w:rsidRPr="00790D43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47D9" w:rsidRDefault="003247D9" w:rsidP="00790D43">
      <w:r>
        <w:separator/>
      </w:r>
    </w:p>
  </w:endnote>
  <w:endnote w:type="continuationSeparator" w:id="0">
    <w:p w:rsidR="003247D9" w:rsidRDefault="003247D9" w:rsidP="00790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27A6" w:rsidRDefault="003247D9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fldChar w:fldCharType="end"/>
    </w:r>
  </w:p>
  <w:p w:rsidR="003C27A6" w:rsidRDefault="003247D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27A6" w:rsidRDefault="003247D9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90D43" w:rsidRPr="00790D43">
      <w:rPr>
        <w:noProof/>
        <w:lang w:val="zh-CN" w:eastAsia="zh-CN"/>
      </w:rPr>
      <w:t>1</w:t>
    </w:r>
    <w:r>
      <w:fldChar w:fldCharType="end"/>
    </w:r>
  </w:p>
  <w:p w:rsidR="003C27A6" w:rsidRDefault="003247D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47D9" w:rsidRDefault="003247D9" w:rsidP="00790D43">
      <w:r>
        <w:separator/>
      </w:r>
    </w:p>
  </w:footnote>
  <w:footnote w:type="continuationSeparator" w:id="0">
    <w:p w:rsidR="003247D9" w:rsidRDefault="003247D9" w:rsidP="00790D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27A6" w:rsidRDefault="003247D9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27A6" w:rsidRDefault="003247D9">
    <w:pPr>
      <w:pStyle w:val="a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D50"/>
    <w:rsid w:val="003247D9"/>
    <w:rsid w:val="003D3D50"/>
    <w:rsid w:val="00790D43"/>
    <w:rsid w:val="00EB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2F665"/>
  <w15:chartTrackingRefBased/>
  <w15:docId w15:val="{D1B671A0-510A-4B53-B41C-FFD122700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0D4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790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790D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90D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90D43"/>
    <w:rPr>
      <w:sz w:val="18"/>
      <w:szCs w:val="18"/>
    </w:rPr>
  </w:style>
  <w:style w:type="character" w:styleId="a7">
    <w:name w:val="page number"/>
    <w:basedOn w:val="a0"/>
    <w:rsid w:val="00790D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2020-07-16T08:34:00Z</dcterms:created>
  <dcterms:modified xsi:type="dcterms:W3CDTF">2020-07-16T08:35:00Z</dcterms:modified>
</cp:coreProperties>
</file>